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D3B0F" w14:textId="11C58CB3" w:rsidR="00656133" w:rsidRPr="00720563" w:rsidRDefault="00656133" w:rsidP="00777C42"/>
    <w:p w14:paraId="7FBF7EFE" w14:textId="77777777" w:rsidR="00656133" w:rsidRPr="00720563" w:rsidRDefault="00656133" w:rsidP="00777C42"/>
    <w:p w14:paraId="7077E097" w14:textId="77777777" w:rsidR="00656133" w:rsidRPr="00720563" w:rsidRDefault="00656133" w:rsidP="00777C42"/>
    <w:p w14:paraId="41EFE6AF" w14:textId="77777777" w:rsidR="00656133" w:rsidRPr="00720563" w:rsidRDefault="00656133" w:rsidP="00777C42"/>
    <w:p w14:paraId="2B719BB8" w14:textId="77777777" w:rsidR="00656133" w:rsidRPr="00720563" w:rsidRDefault="00656133" w:rsidP="00777C42"/>
    <w:p w14:paraId="406FBB02" w14:textId="77777777" w:rsidR="00656133" w:rsidRPr="00720563" w:rsidRDefault="00656133" w:rsidP="00777C42"/>
    <w:p w14:paraId="19661B6A" w14:textId="77777777" w:rsidR="00656133" w:rsidRPr="00720563" w:rsidRDefault="00656133" w:rsidP="00777C42"/>
    <w:p w14:paraId="7D366342" w14:textId="77777777" w:rsidR="00656133" w:rsidRPr="00720563" w:rsidRDefault="00656133" w:rsidP="00777C42"/>
    <w:p w14:paraId="2A8ACC32" w14:textId="77777777" w:rsidR="00656133" w:rsidRPr="00720563" w:rsidRDefault="00656133" w:rsidP="00777C42"/>
    <w:p w14:paraId="29C85F53" w14:textId="77777777" w:rsidR="00656133" w:rsidRPr="00720563" w:rsidRDefault="00656133" w:rsidP="00777C42"/>
    <w:p w14:paraId="06FDBFBC" w14:textId="587A838C" w:rsidR="00656133" w:rsidRPr="00720563" w:rsidRDefault="00656133" w:rsidP="00777C42">
      <w:pPr>
        <w:rPr>
          <w:color w:val="000000" w:themeColor="text1"/>
          <w14:textFill>
            <w14:solidFill>
              <w14:schemeClr w14:val="tx1">
                <w14:lumMod w14:val="75000"/>
                <w14:lumOff w14:val="25000"/>
                <w14:lumMod w14:val="75000"/>
                <w14:lumOff w14:val="25000"/>
              </w14:schemeClr>
            </w14:solidFill>
          </w14:textFill>
        </w:rPr>
      </w:pPr>
    </w:p>
    <w:p w14:paraId="4FB134D6" w14:textId="108AC3C5" w:rsidR="00656133" w:rsidRPr="00720563" w:rsidRDefault="00656133" w:rsidP="00777C42"/>
    <w:p w14:paraId="5C44CFA8" w14:textId="53F6D2BB" w:rsidR="00656133" w:rsidRPr="00720563" w:rsidRDefault="00656133" w:rsidP="00777C42"/>
    <w:p w14:paraId="56DF38AC" w14:textId="5758DE79" w:rsidR="00656133" w:rsidRPr="00720563" w:rsidRDefault="00656133" w:rsidP="00777C42"/>
    <w:p w14:paraId="4C8DF3C1" w14:textId="070300FC" w:rsidR="00066E7E" w:rsidRPr="00720563" w:rsidRDefault="00066E7E" w:rsidP="00777C42"/>
    <w:p w14:paraId="26B21DF4" w14:textId="525F8812" w:rsidR="00EB492C" w:rsidRPr="00720563" w:rsidRDefault="00EB492C" w:rsidP="00777C42"/>
    <w:p w14:paraId="1A33DC8E" w14:textId="7C6E6BD0" w:rsidR="00C95C1B" w:rsidRDefault="00C95C1B" w:rsidP="00777C42"/>
    <w:p w14:paraId="182B699D" w14:textId="77777777" w:rsidR="00EB4658" w:rsidRDefault="00EB4658" w:rsidP="00777C42">
      <w:pPr>
        <w:rPr>
          <w:lang w:val="es-CO"/>
        </w:rPr>
      </w:pPr>
    </w:p>
    <w:p w14:paraId="34D65DE5" w14:textId="77777777" w:rsidR="00EB4658" w:rsidRDefault="00EB4658" w:rsidP="00777C42">
      <w:pPr>
        <w:rPr>
          <w:lang w:val="es-CO"/>
        </w:rPr>
      </w:pPr>
    </w:p>
    <w:p w14:paraId="19AAF533" w14:textId="77777777" w:rsidR="00EB4658" w:rsidRDefault="00EB4658" w:rsidP="00777C42">
      <w:pPr>
        <w:rPr>
          <w:lang w:val="es-CO"/>
        </w:rPr>
      </w:pPr>
    </w:p>
    <w:p w14:paraId="1FE429CE" w14:textId="77777777" w:rsidR="00EB4658" w:rsidRDefault="00EB4658" w:rsidP="00777C42">
      <w:pPr>
        <w:rPr>
          <w:lang w:val="es-CO"/>
        </w:rPr>
      </w:pPr>
    </w:p>
    <w:p w14:paraId="06BF95B1" w14:textId="3D179C32" w:rsidR="00EB4658" w:rsidRPr="00D3273F" w:rsidRDefault="00D3273F" w:rsidP="00777C42">
      <w:pPr>
        <w:rPr>
          <w:b/>
          <w:bCs/>
          <w:color w:val="4472C4" w:themeColor="accent1"/>
          <w:sz w:val="40"/>
          <w:szCs w:val="56"/>
          <w:lang w:val="es-CO"/>
        </w:rPr>
      </w:pPr>
      <w:r>
        <w:rPr>
          <w:b/>
          <w:bCs/>
          <w:color w:val="4472C4" w:themeColor="accent1"/>
          <w:sz w:val="40"/>
          <w:szCs w:val="56"/>
          <w:lang w:val="es-CO"/>
        </w:rPr>
        <w:t>[</w:t>
      </w:r>
      <w:r w:rsidR="00746114" w:rsidRPr="00D3273F">
        <w:rPr>
          <w:b/>
          <w:bCs/>
          <w:color w:val="4472C4" w:themeColor="accent1"/>
          <w:sz w:val="40"/>
          <w:szCs w:val="56"/>
          <w:lang w:val="es-CO"/>
        </w:rPr>
        <w:t>PLAN DE APERTURA DE DATOS</w:t>
      </w:r>
      <w:r>
        <w:rPr>
          <w:b/>
          <w:bCs/>
          <w:color w:val="4472C4" w:themeColor="accent1"/>
          <w:sz w:val="40"/>
          <w:szCs w:val="56"/>
          <w:lang w:val="es-CO"/>
        </w:rPr>
        <w:t>]</w:t>
      </w:r>
    </w:p>
    <w:p w14:paraId="427CAF61" w14:textId="19326349" w:rsidR="00746114" w:rsidRDefault="00D3273F" w:rsidP="00777C42">
      <w:pPr>
        <w:rPr>
          <w:b/>
          <w:bCs/>
          <w:sz w:val="32"/>
          <w:szCs w:val="40"/>
          <w:lang w:val="es-CO"/>
        </w:rPr>
      </w:pPr>
      <w:r>
        <w:rPr>
          <w:b/>
          <w:bCs/>
          <w:sz w:val="32"/>
          <w:szCs w:val="40"/>
          <w:lang w:val="es-CO"/>
        </w:rPr>
        <w:t>[</w:t>
      </w:r>
      <w:r w:rsidR="00746114" w:rsidRPr="00D3273F">
        <w:rPr>
          <w:b/>
          <w:bCs/>
          <w:sz w:val="32"/>
          <w:szCs w:val="40"/>
          <w:lang w:val="es-CO"/>
        </w:rPr>
        <w:t>NOMBRE DE LA ENTIDAD</w:t>
      </w:r>
      <w:r>
        <w:rPr>
          <w:b/>
          <w:bCs/>
          <w:sz w:val="32"/>
          <w:szCs w:val="40"/>
          <w:lang w:val="es-CO"/>
        </w:rPr>
        <w:t>]</w:t>
      </w:r>
    </w:p>
    <w:p w14:paraId="7A00D254" w14:textId="3C5EBAD5" w:rsidR="00D3273F" w:rsidRDefault="00D3273F" w:rsidP="00777C42">
      <w:pPr>
        <w:rPr>
          <w:b/>
          <w:bCs/>
          <w:sz w:val="32"/>
          <w:szCs w:val="40"/>
          <w:lang w:val="es-CO"/>
        </w:rPr>
      </w:pPr>
      <w:r>
        <w:rPr>
          <w:b/>
          <w:bCs/>
          <w:sz w:val="32"/>
          <w:szCs w:val="40"/>
          <w:lang w:val="es-CO"/>
        </w:rPr>
        <w:t>[VIGENCIA DEL PLAN]</w:t>
      </w:r>
    </w:p>
    <w:p w14:paraId="36D2F93E" w14:textId="56B0885A" w:rsidR="00D3273F" w:rsidRDefault="00D3273F" w:rsidP="00777C42">
      <w:pPr>
        <w:rPr>
          <w:b/>
          <w:bCs/>
          <w:sz w:val="32"/>
          <w:szCs w:val="40"/>
          <w:lang w:val="es-CO"/>
        </w:rPr>
      </w:pPr>
    </w:p>
    <w:p w14:paraId="4D6BD3D0" w14:textId="3CA9BAB7" w:rsidR="00D3273F" w:rsidRDefault="00D3273F" w:rsidP="00777C42">
      <w:pPr>
        <w:rPr>
          <w:b/>
          <w:bCs/>
          <w:sz w:val="32"/>
          <w:szCs w:val="40"/>
          <w:lang w:val="es-CO"/>
        </w:rPr>
      </w:pPr>
    </w:p>
    <w:p w14:paraId="566CC463" w14:textId="25B6F5DD" w:rsidR="00D3273F" w:rsidRDefault="00D3273F" w:rsidP="00777C42">
      <w:pPr>
        <w:rPr>
          <w:b/>
          <w:bCs/>
          <w:sz w:val="32"/>
          <w:szCs w:val="40"/>
          <w:lang w:val="es-CO"/>
        </w:rPr>
      </w:pPr>
    </w:p>
    <w:p w14:paraId="7702E856" w14:textId="45982F44" w:rsidR="00D3273F" w:rsidRDefault="00D3273F" w:rsidP="00777C42">
      <w:pPr>
        <w:rPr>
          <w:b/>
          <w:bCs/>
          <w:sz w:val="32"/>
          <w:szCs w:val="40"/>
          <w:lang w:val="es-CO"/>
        </w:rPr>
      </w:pPr>
    </w:p>
    <w:p w14:paraId="7A5A1FA3" w14:textId="6E7CAB8B" w:rsidR="00D3273F" w:rsidRDefault="00D3273F" w:rsidP="00777C42">
      <w:pPr>
        <w:rPr>
          <w:b/>
          <w:bCs/>
          <w:sz w:val="32"/>
          <w:szCs w:val="40"/>
          <w:lang w:val="es-CO"/>
        </w:rPr>
      </w:pPr>
    </w:p>
    <w:p w14:paraId="3FCDF319" w14:textId="5AF3ECCF" w:rsidR="00D3273F" w:rsidRDefault="00D3273F" w:rsidP="00777C42">
      <w:pPr>
        <w:rPr>
          <w:b/>
          <w:bCs/>
          <w:sz w:val="32"/>
          <w:szCs w:val="40"/>
          <w:lang w:val="es-CO"/>
        </w:rPr>
      </w:pPr>
    </w:p>
    <w:p w14:paraId="5AD09C29" w14:textId="1003BE5E" w:rsidR="00D3273F" w:rsidRDefault="00D3273F" w:rsidP="00777C42">
      <w:pPr>
        <w:rPr>
          <w:b/>
          <w:bCs/>
          <w:sz w:val="32"/>
          <w:szCs w:val="40"/>
          <w:lang w:val="es-CO"/>
        </w:rPr>
      </w:pPr>
    </w:p>
    <w:p w14:paraId="7AAADE15" w14:textId="2D2F6418" w:rsidR="00D3273F" w:rsidRDefault="00D3273F" w:rsidP="00777C42">
      <w:pPr>
        <w:rPr>
          <w:b/>
          <w:bCs/>
          <w:sz w:val="32"/>
          <w:szCs w:val="40"/>
          <w:lang w:val="es-CO"/>
        </w:rPr>
      </w:pPr>
    </w:p>
    <w:p w14:paraId="0E1FC390" w14:textId="739E32CB" w:rsidR="00D3273F" w:rsidRDefault="00D3273F" w:rsidP="00777C42">
      <w:pPr>
        <w:rPr>
          <w:b/>
          <w:bCs/>
          <w:sz w:val="32"/>
          <w:szCs w:val="40"/>
          <w:lang w:val="es-CO"/>
        </w:rPr>
      </w:pPr>
    </w:p>
    <w:p w14:paraId="170F7A87" w14:textId="77777777" w:rsidR="00D3273F" w:rsidRDefault="00D3273F" w:rsidP="00777C42">
      <w:pPr>
        <w:rPr>
          <w:b/>
          <w:bCs/>
          <w:sz w:val="32"/>
          <w:szCs w:val="40"/>
          <w:lang w:val="es-CO"/>
        </w:rPr>
      </w:pPr>
    </w:p>
    <w:p w14:paraId="6CB08678" w14:textId="4B23A0BB" w:rsidR="00D3273F" w:rsidRDefault="00D3273F" w:rsidP="00777C42">
      <w:pPr>
        <w:rPr>
          <w:b/>
          <w:bCs/>
          <w:sz w:val="32"/>
          <w:szCs w:val="40"/>
          <w:lang w:val="es-CO"/>
        </w:rPr>
      </w:pPr>
    </w:p>
    <w:p w14:paraId="30D9F895" w14:textId="35222D05" w:rsidR="00D3273F" w:rsidRDefault="00D3273F" w:rsidP="00777C42">
      <w:pPr>
        <w:rPr>
          <w:b/>
          <w:bCs/>
          <w:sz w:val="32"/>
          <w:szCs w:val="40"/>
          <w:lang w:val="es-CO"/>
        </w:rPr>
      </w:pPr>
    </w:p>
    <w:p w14:paraId="7B25D7D4" w14:textId="75D5D700" w:rsidR="00D3273F" w:rsidRDefault="00D3273F" w:rsidP="00777C42">
      <w:pPr>
        <w:rPr>
          <w:b/>
          <w:bCs/>
          <w:sz w:val="32"/>
          <w:szCs w:val="40"/>
          <w:lang w:val="es-CO"/>
        </w:rPr>
      </w:pPr>
    </w:p>
    <w:p w14:paraId="27A605ED" w14:textId="273E105E" w:rsidR="00D3273F" w:rsidRDefault="00D3273F" w:rsidP="00777C42">
      <w:pPr>
        <w:rPr>
          <w:b/>
          <w:bCs/>
          <w:sz w:val="32"/>
          <w:szCs w:val="40"/>
          <w:lang w:val="es-CO"/>
        </w:rPr>
      </w:pPr>
    </w:p>
    <w:p w14:paraId="1306B3A1" w14:textId="0325D3ED" w:rsidR="00D3273F" w:rsidRDefault="00D3273F" w:rsidP="00777C42">
      <w:pPr>
        <w:rPr>
          <w:b/>
          <w:bCs/>
          <w:sz w:val="32"/>
          <w:szCs w:val="40"/>
          <w:lang w:val="es-CO"/>
        </w:rPr>
      </w:pPr>
    </w:p>
    <w:p w14:paraId="5D3FD38F" w14:textId="21510708" w:rsidR="00D3273F" w:rsidRPr="00D3273F" w:rsidRDefault="00D3273F" w:rsidP="00D3273F">
      <w:pPr>
        <w:jc w:val="center"/>
        <w:rPr>
          <w:b/>
          <w:bCs/>
          <w:sz w:val="32"/>
          <w:szCs w:val="40"/>
          <w:lang w:val="es-CO"/>
        </w:rPr>
      </w:pPr>
      <w:r>
        <w:rPr>
          <w:b/>
          <w:bCs/>
          <w:sz w:val="32"/>
          <w:szCs w:val="40"/>
          <w:lang w:val="es-CO"/>
        </w:rPr>
        <w:t>[mes, año de realización]</w:t>
      </w:r>
    </w:p>
    <w:p w14:paraId="7BBB0C9B" w14:textId="10248713" w:rsidR="00E400B1" w:rsidRPr="00816135" w:rsidRDefault="00D3273F" w:rsidP="007B7C87">
      <w:r>
        <w:lastRenderedPageBreak/>
        <w:t>CONTROL DE VERSIONES</w:t>
      </w:r>
    </w:p>
    <w:p w14:paraId="31701D0E" w14:textId="77777777" w:rsidR="00F94261" w:rsidRPr="007B7C87" w:rsidRDefault="00F94261" w:rsidP="007B7C87">
      <w:pPr>
        <w:rPr>
          <w:sz w:val="20"/>
          <w:szCs w:val="20"/>
        </w:rPr>
      </w:pPr>
    </w:p>
    <w:tbl>
      <w:tblPr>
        <w:tblStyle w:val="Tablaconcuadrcula"/>
        <w:tblW w:w="9513" w:type="dxa"/>
        <w:tblLayout w:type="fixed"/>
        <w:tblLook w:val="04A0" w:firstRow="1" w:lastRow="0" w:firstColumn="1" w:lastColumn="0" w:noHBand="0" w:noVBand="1"/>
      </w:tblPr>
      <w:tblGrid>
        <w:gridCol w:w="2127"/>
        <w:gridCol w:w="7386"/>
      </w:tblGrid>
      <w:tr w:rsidR="00F94261" w:rsidRPr="007B7C87" w14:paraId="35AE6344" w14:textId="77777777" w:rsidTr="00045857">
        <w:trPr>
          <w:trHeight w:val="567"/>
        </w:trPr>
        <w:tc>
          <w:tcPr>
            <w:tcW w:w="2127" w:type="dxa"/>
            <w:vAlign w:val="center"/>
          </w:tcPr>
          <w:p w14:paraId="3517763B" w14:textId="084BD000" w:rsidR="00F94261" w:rsidRPr="007B7C87" w:rsidRDefault="00F94261" w:rsidP="007B7C87">
            <w:pPr>
              <w:rPr>
                <w:sz w:val="20"/>
                <w:szCs w:val="20"/>
                <w:lang w:val="es-CO"/>
              </w:rPr>
            </w:pPr>
            <w:r w:rsidRPr="007B7C87">
              <w:rPr>
                <w:sz w:val="20"/>
                <w:szCs w:val="20"/>
              </w:rPr>
              <w:t>Versión</w:t>
            </w:r>
          </w:p>
        </w:tc>
        <w:tc>
          <w:tcPr>
            <w:tcW w:w="7386" w:type="dxa"/>
            <w:vAlign w:val="center"/>
          </w:tcPr>
          <w:p w14:paraId="601F8E99" w14:textId="77777777" w:rsidR="00F94261" w:rsidRPr="007B7C87" w:rsidRDefault="00F94261" w:rsidP="007B7C87">
            <w:pPr>
              <w:rPr>
                <w:sz w:val="20"/>
                <w:szCs w:val="20"/>
                <w:lang w:val="es-CO"/>
              </w:rPr>
            </w:pPr>
            <w:r w:rsidRPr="007B7C87">
              <w:rPr>
                <w:sz w:val="20"/>
                <w:szCs w:val="20"/>
              </w:rPr>
              <w:t>Observaciones</w:t>
            </w:r>
          </w:p>
        </w:tc>
      </w:tr>
      <w:tr w:rsidR="00F94261" w:rsidRPr="007B7C87" w14:paraId="327CC40B" w14:textId="77777777" w:rsidTr="00045857">
        <w:trPr>
          <w:trHeight w:val="567"/>
        </w:trPr>
        <w:tc>
          <w:tcPr>
            <w:tcW w:w="2127" w:type="dxa"/>
            <w:vAlign w:val="center"/>
          </w:tcPr>
          <w:p w14:paraId="1FBCE625" w14:textId="45CA8CEC" w:rsidR="00F94261" w:rsidRPr="007B7C87" w:rsidRDefault="00F94261" w:rsidP="007B7C87">
            <w:pPr>
              <w:rPr>
                <w:sz w:val="20"/>
                <w:szCs w:val="20"/>
                <w:lang w:val="es-CO"/>
              </w:rPr>
            </w:pPr>
          </w:p>
        </w:tc>
        <w:tc>
          <w:tcPr>
            <w:tcW w:w="7386" w:type="dxa"/>
            <w:vAlign w:val="center"/>
          </w:tcPr>
          <w:p w14:paraId="053A8E96" w14:textId="34B49724" w:rsidR="00715629" w:rsidRPr="007B7C87" w:rsidRDefault="00715629" w:rsidP="007B7C87">
            <w:pPr>
              <w:rPr>
                <w:sz w:val="20"/>
                <w:szCs w:val="20"/>
                <w:highlight w:val="yellow"/>
                <w:lang w:val="es-CO"/>
              </w:rPr>
            </w:pPr>
          </w:p>
        </w:tc>
      </w:tr>
      <w:tr w:rsidR="00F94261" w:rsidRPr="007B7C87" w14:paraId="4CAFAB47" w14:textId="77777777" w:rsidTr="00045857">
        <w:trPr>
          <w:trHeight w:val="567"/>
        </w:trPr>
        <w:tc>
          <w:tcPr>
            <w:tcW w:w="2127" w:type="dxa"/>
            <w:vAlign w:val="center"/>
          </w:tcPr>
          <w:p w14:paraId="12C6EC7D" w14:textId="747811CD" w:rsidR="00F94261" w:rsidRPr="007B7C87" w:rsidRDefault="00F94261" w:rsidP="007B7C87">
            <w:pPr>
              <w:rPr>
                <w:sz w:val="20"/>
                <w:szCs w:val="20"/>
                <w:lang w:val="es-CO"/>
              </w:rPr>
            </w:pPr>
          </w:p>
        </w:tc>
        <w:tc>
          <w:tcPr>
            <w:tcW w:w="7386" w:type="dxa"/>
            <w:vAlign w:val="center"/>
          </w:tcPr>
          <w:p w14:paraId="746B1FCB" w14:textId="068D0C4F" w:rsidR="00F94261" w:rsidRPr="007B7C87" w:rsidRDefault="00F94261" w:rsidP="007B7C87">
            <w:pPr>
              <w:rPr>
                <w:sz w:val="20"/>
                <w:szCs w:val="20"/>
                <w:lang w:val="es-CO"/>
              </w:rPr>
            </w:pPr>
          </w:p>
        </w:tc>
      </w:tr>
      <w:tr w:rsidR="00F94261" w:rsidRPr="007B7C87" w14:paraId="4CD54F7C" w14:textId="77777777" w:rsidTr="00045857">
        <w:trPr>
          <w:trHeight w:val="567"/>
        </w:trPr>
        <w:tc>
          <w:tcPr>
            <w:tcW w:w="2127" w:type="dxa"/>
            <w:vAlign w:val="center"/>
          </w:tcPr>
          <w:p w14:paraId="6AC6CBC3" w14:textId="2CA973B5" w:rsidR="00F94261" w:rsidRPr="007B7C87" w:rsidRDefault="00F94261" w:rsidP="007B7C87">
            <w:pPr>
              <w:rPr>
                <w:sz w:val="20"/>
                <w:szCs w:val="20"/>
                <w:lang w:val="es-CO"/>
              </w:rPr>
            </w:pPr>
          </w:p>
        </w:tc>
        <w:tc>
          <w:tcPr>
            <w:tcW w:w="7386" w:type="dxa"/>
            <w:vAlign w:val="center"/>
          </w:tcPr>
          <w:p w14:paraId="6783F831" w14:textId="3D4FD3EB" w:rsidR="00E41EBB" w:rsidRPr="007B7C87" w:rsidRDefault="00E41EBB" w:rsidP="007B7C87">
            <w:pPr>
              <w:rPr>
                <w:sz w:val="20"/>
                <w:szCs w:val="20"/>
                <w:lang w:val="es-CO"/>
              </w:rPr>
            </w:pPr>
          </w:p>
        </w:tc>
      </w:tr>
      <w:tr w:rsidR="00E41EBB" w:rsidRPr="007B7C87" w14:paraId="1698085F" w14:textId="77777777" w:rsidTr="00045857">
        <w:trPr>
          <w:trHeight w:val="567"/>
        </w:trPr>
        <w:tc>
          <w:tcPr>
            <w:tcW w:w="2127" w:type="dxa"/>
            <w:vAlign w:val="center"/>
          </w:tcPr>
          <w:p w14:paraId="5F79B61C" w14:textId="0D87B101" w:rsidR="00E41EBB" w:rsidRPr="007B7C87" w:rsidRDefault="00E41EBB" w:rsidP="007B7C87">
            <w:pPr>
              <w:rPr>
                <w:sz w:val="20"/>
                <w:szCs w:val="20"/>
                <w:lang w:val="es-CO"/>
              </w:rPr>
            </w:pPr>
          </w:p>
        </w:tc>
        <w:tc>
          <w:tcPr>
            <w:tcW w:w="7386" w:type="dxa"/>
            <w:vAlign w:val="center"/>
          </w:tcPr>
          <w:p w14:paraId="5B4C3B9E" w14:textId="7BC8A9E3" w:rsidR="00E41EBB" w:rsidRPr="007B7C87" w:rsidRDefault="00E41EBB" w:rsidP="007B7C87">
            <w:pPr>
              <w:rPr>
                <w:sz w:val="20"/>
                <w:szCs w:val="20"/>
                <w:lang w:val="es-CO"/>
              </w:rPr>
            </w:pPr>
          </w:p>
        </w:tc>
      </w:tr>
      <w:tr w:rsidR="00762A3C" w:rsidRPr="007B7C87" w14:paraId="4D75954C" w14:textId="77777777" w:rsidTr="00045857">
        <w:trPr>
          <w:trHeight w:val="567"/>
        </w:trPr>
        <w:tc>
          <w:tcPr>
            <w:tcW w:w="2127" w:type="dxa"/>
            <w:vAlign w:val="center"/>
          </w:tcPr>
          <w:p w14:paraId="42E64C8F" w14:textId="09AF7916" w:rsidR="00762A3C" w:rsidRPr="007B7C87" w:rsidRDefault="00762A3C" w:rsidP="00762A3C">
            <w:pPr>
              <w:rPr>
                <w:sz w:val="20"/>
                <w:szCs w:val="20"/>
              </w:rPr>
            </w:pPr>
          </w:p>
        </w:tc>
        <w:tc>
          <w:tcPr>
            <w:tcW w:w="7386" w:type="dxa"/>
            <w:vAlign w:val="center"/>
          </w:tcPr>
          <w:p w14:paraId="1813DF98" w14:textId="299E33E1" w:rsidR="00762A3C" w:rsidRPr="007B7C87" w:rsidRDefault="00762A3C" w:rsidP="00762A3C">
            <w:pPr>
              <w:rPr>
                <w:sz w:val="20"/>
                <w:szCs w:val="20"/>
                <w:lang w:val="es-CO"/>
              </w:rPr>
            </w:pPr>
          </w:p>
        </w:tc>
      </w:tr>
      <w:tr w:rsidR="00964E72" w:rsidRPr="007B7C87" w14:paraId="43D962E8" w14:textId="77777777" w:rsidTr="00045857">
        <w:trPr>
          <w:trHeight w:val="567"/>
        </w:trPr>
        <w:tc>
          <w:tcPr>
            <w:tcW w:w="2127" w:type="dxa"/>
            <w:vAlign w:val="center"/>
          </w:tcPr>
          <w:p w14:paraId="77B07E5F" w14:textId="710D3EA9" w:rsidR="00964E72" w:rsidRDefault="00964E72" w:rsidP="00762A3C">
            <w:pPr>
              <w:rPr>
                <w:sz w:val="20"/>
                <w:szCs w:val="20"/>
              </w:rPr>
            </w:pPr>
          </w:p>
        </w:tc>
        <w:tc>
          <w:tcPr>
            <w:tcW w:w="7386" w:type="dxa"/>
            <w:vAlign w:val="center"/>
          </w:tcPr>
          <w:p w14:paraId="48ECE9FD" w14:textId="2BC4E76F" w:rsidR="00964E72" w:rsidRPr="007B7C87" w:rsidRDefault="00964E72" w:rsidP="00762A3C">
            <w:pPr>
              <w:rPr>
                <w:sz w:val="20"/>
                <w:szCs w:val="20"/>
                <w:lang w:val="es-CO"/>
              </w:rPr>
            </w:pPr>
          </w:p>
        </w:tc>
      </w:tr>
    </w:tbl>
    <w:p w14:paraId="6185F489" w14:textId="286778BA" w:rsidR="00B04880" w:rsidRPr="007B7C87" w:rsidRDefault="00B04880" w:rsidP="007B7C87">
      <w:pPr>
        <w:rPr>
          <w:sz w:val="20"/>
          <w:szCs w:val="20"/>
        </w:rPr>
      </w:pPr>
    </w:p>
    <w:p w14:paraId="2ACD5098" w14:textId="645EA623" w:rsidR="00045857" w:rsidRDefault="00045857" w:rsidP="007B7C87">
      <w:pPr>
        <w:rPr>
          <w:sz w:val="20"/>
          <w:szCs w:val="20"/>
        </w:rPr>
      </w:pPr>
    </w:p>
    <w:p w14:paraId="1E187C6F" w14:textId="2C6A817F" w:rsidR="00D3273F" w:rsidRDefault="00D3273F" w:rsidP="007B7C87">
      <w:pPr>
        <w:rPr>
          <w:sz w:val="20"/>
          <w:szCs w:val="20"/>
        </w:rPr>
      </w:pPr>
    </w:p>
    <w:p w14:paraId="0CF6B071" w14:textId="6EDBA794" w:rsidR="00D3273F" w:rsidRDefault="00D3273F" w:rsidP="007B7C87">
      <w:pPr>
        <w:rPr>
          <w:sz w:val="20"/>
          <w:szCs w:val="20"/>
        </w:rPr>
      </w:pPr>
    </w:p>
    <w:p w14:paraId="7BB8D25F" w14:textId="7C6B7F38" w:rsidR="00D3273F" w:rsidRDefault="00D3273F" w:rsidP="007B7C87">
      <w:pPr>
        <w:rPr>
          <w:sz w:val="20"/>
          <w:szCs w:val="20"/>
        </w:rPr>
      </w:pPr>
    </w:p>
    <w:p w14:paraId="42FC7929" w14:textId="6AC0F06F" w:rsidR="00D3273F" w:rsidRDefault="00D3273F" w:rsidP="007B7C87">
      <w:pPr>
        <w:rPr>
          <w:sz w:val="20"/>
          <w:szCs w:val="20"/>
        </w:rPr>
      </w:pPr>
    </w:p>
    <w:p w14:paraId="06D4CAAA" w14:textId="2C6F844C" w:rsidR="00D3273F" w:rsidRDefault="00D3273F" w:rsidP="007B7C87">
      <w:pPr>
        <w:rPr>
          <w:sz w:val="20"/>
          <w:szCs w:val="20"/>
        </w:rPr>
      </w:pPr>
    </w:p>
    <w:p w14:paraId="4D33155A" w14:textId="3BC6EAF2" w:rsidR="00D3273F" w:rsidRDefault="00D3273F" w:rsidP="007B7C87">
      <w:pPr>
        <w:rPr>
          <w:sz w:val="20"/>
          <w:szCs w:val="20"/>
        </w:rPr>
      </w:pPr>
    </w:p>
    <w:p w14:paraId="59302A2B" w14:textId="27CE8ED0" w:rsidR="00D3273F" w:rsidRDefault="00D3273F" w:rsidP="007B7C87">
      <w:pPr>
        <w:rPr>
          <w:sz w:val="20"/>
          <w:szCs w:val="20"/>
        </w:rPr>
      </w:pPr>
    </w:p>
    <w:p w14:paraId="3A497736" w14:textId="2F6F2E8E" w:rsidR="00D3273F" w:rsidRDefault="00D3273F" w:rsidP="007B7C87">
      <w:pPr>
        <w:rPr>
          <w:sz w:val="20"/>
          <w:szCs w:val="20"/>
        </w:rPr>
      </w:pPr>
    </w:p>
    <w:p w14:paraId="5759D28E" w14:textId="2BEF6AAD" w:rsidR="00D3273F" w:rsidRDefault="00D3273F" w:rsidP="007B7C87">
      <w:pPr>
        <w:rPr>
          <w:sz w:val="20"/>
          <w:szCs w:val="20"/>
        </w:rPr>
      </w:pPr>
    </w:p>
    <w:p w14:paraId="1ADC4791" w14:textId="0FB23B8D" w:rsidR="00D3273F" w:rsidRDefault="00D3273F" w:rsidP="007B7C87">
      <w:pPr>
        <w:rPr>
          <w:sz w:val="20"/>
          <w:szCs w:val="20"/>
        </w:rPr>
      </w:pPr>
    </w:p>
    <w:p w14:paraId="43A35AB4" w14:textId="6CDB73FE" w:rsidR="00D3273F" w:rsidRDefault="00D3273F" w:rsidP="007B7C87">
      <w:pPr>
        <w:rPr>
          <w:sz w:val="20"/>
          <w:szCs w:val="20"/>
        </w:rPr>
      </w:pPr>
    </w:p>
    <w:p w14:paraId="39FDD7DA" w14:textId="5A4E9458" w:rsidR="00D3273F" w:rsidRDefault="00D3273F" w:rsidP="007B7C87">
      <w:pPr>
        <w:rPr>
          <w:sz w:val="20"/>
          <w:szCs w:val="20"/>
        </w:rPr>
      </w:pPr>
    </w:p>
    <w:p w14:paraId="139DDF1F" w14:textId="2A855200" w:rsidR="00D3273F" w:rsidRDefault="00D3273F" w:rsidP="007B7C87">
      <w:pPr>
        <w:rPr>
          <w:sz w:val="20"/>
          <w:szCs w:val="20"/>
        </w:rPr>
      </w:pPr>
    </w:p>
    <w:p w14:paraId="57A78425" w14:textId="5085577B" w:rsidR="00D3273F" w:rsidRDefault="00D3273F" w:rsidP="007B7C87">
      <w:pPr>
        <w:rPr>
          <w:sz w:val="20"/>
          <w:szCs w:val="20"/>
        </w:rPr>
      </w:pPr>
    </w:p>
    <w:p w14:paraId="2679F3EF" w14:textId="2F8FE108" w:rsidR="00D3273F" w:rsidRDefault="00D3273F" w:rsidP="007B7C87">
      <w:pPr>
        <w:rPr>
          <w:sz w:val="20"/>
          <w:szCs w:val="20"/>
        </w:rPr>
      </w:pPr>
    </w:p>
    <w:p w14:paraId="3DB8B524" w14:textId="7209F99F" w:rsidR="00D3273F" w:rsidRDefault="00D3273F" w:rsidP="007B7C87">
      <w:pPr>
        <w:rPr>
          <w:sz w:val="20"/>
          <w:szCs w:val="20"/>
        </w:rPr>
      </w:pPr>
    </w:p>
    <w:p w14:paraId="03BA36E9" w14:textId="19D93CB9" w:rsidR="00D3273F" w:rsidRDefault="00D3273F" w:rsidP="007B7C87">
      <w:pPr>
        <w:rPr>
          <w:sz w:val="20"/>
          <w:szCs w:val="20"/>
        </w:rPr>
      </w:pPr>
    </w:p>
    <w:p w14:paraId="3DFB41E6" w14:textId="6B1BF356" w:rsidR="00D3273F" w:rsidRDefault="00D3273F" w:rsidP="007B7C87">
      <w:pPr>
        <w:rPr>
          <w:sz w:val="20"/>
          <w:szCs w:val="20"/>
        </w:rPr>
      </w:pPr>
    </w:p>
    <w:p w14:paraId="2A5321D4" w14:textId="524597F5" w:rsidR="00D3273F" w:rsidRDefault="00D3273F" w:rsidP="007B7C87">
      <w:pPr>
        <w:rPr>
          <w:sz w:val="20"/>
          <w:szCs w:val="20"/>
        </w:rPr>
      </w:pPr>
    </w:p>
    <w:p w14:paraId="52E378F4" w14:textId="7BA41881" w:rsidR="00D3273F" w:rsidRDefault="00D3273F" w:rsidP="007B7C87">
      <w:pPr>
        <w:rPr>
          <w:sz w:val="20"/>
          <w:szCs w:val="20"/>
        </w:rPr>
      </w:pPr>
    </w:p>
    <w:p w14:paraId="614D1455" w14:textId="6511EA4D" w:rsidR="00D3273F" w:rsidRDefault="00D3273F" w:rsidP="007B7C87">
      <w:pPr>
        <w:rPr>
          <w:sz w:val="20"/>
          <w:szCs w:val="20"/>
        </w:rPr>
      </w:pPr>
    </w:p>
    <w:p w14:paraId="7B567B9D" w14:textId="3FD1289A" w:rsidR="00D3273F" w:rsidRDefault="00D3273F" w:rsidP="007B7C87">
      <w:pPr>
        <w:rPr>
          <w:sz w:val="20"/>
          <w:szCs w:val="20"/>
        </w:rPr>
      </w:pPr>
    </w:p>
    <w:p w14:paraId="560F6B71" w14:textId="2899C38A" w:rsidR="00D3273F" w:rsidRDefault="00D3273F" w:rsidP="007B7C87">
      <w:pPr>
        <w:rPr>
          <w:sz w:val="20"/>
          <w:szCs w:val="20"/>
        </w:rPr>
      </w:pPr>
    </w:p>
    <w:p w14:paraId="2DEF57C8" w14:textId="5207548B" w:rsidR="00D3273F" w:rsidRDefault="00D3273F" w:rsidP="007B7C87">
      <w:pPr>
        <w:rPr>
          <w:sz w:val="20"/>
          <w:szCs w:val="20"/>
        </w:rPr>
      </w:pPr>
    </w:p>
    <w:p w14:paraId="7E433DDF" w14:textId="74A98AFF" w:rsidR="00D3273F" w:rsidRDefault="00D3273F" w:rsidP="007B7C87">
      <w:pPr>
        <w:rPr>
          <w:sz w:val="20"/>
          <w:szCs w:val="20"/>
        </w:rPr>
      </w:pPr>
    </w:p>
    <w:p w14:paraId="27464390" w14:textId="4D9AA695" w:rsidR="00D3273F" w:rsidRDefault="00D3273F" w:rsidP="007B7C87">
      <w:pPr>
        <w:rPr>
          <w:sz w:val="20"/>
          <w:szCs w:val="20"/>
        </w:rPr>
      </w:pPr>
    </w:p>
    <w:p w14:paraId="40F56F9B" w14:textId="22C7601B" w:rsidR="00D3273F" w:rsidRDefault="00D3273F" w:rsidP="007B7C87">
      <w:pPr>
        <w:rPr>
          <w:sz w:val="20"/>
          <w:szCs w:val="20"/>
        </w:rPr>
      </w:pPr>
    </w:p>
    <w:p w14:paraId="55BEBAA2" w14:textId="110AB5FE" w:rsidR="00D3273F" w:rsidRDefault="00D3273F" w:rsidP="007B7C87">
      <w:pPr>
        <w:rPr>
          <w:sz w:val="20"/>
          <w:szCs w:val="20"/>
        </w:rPr>
      </w:pPr>
    </w:p>
    <w:p w14:paraId="62F47C48" w14:textId="5850BA09" w:rsidR="00D3273F" w:rsidRDefault="00D3273F" w:rsidP="007B7C87">
      <w:pPr>
        <w:rPr>
          <w:sz w:val="20"/>
          <w:szCs w:val="20"/>
        </w:rPr>
      </w:pPr>
    </w:p>
    <w:p w14:paraId="2BFDC9FB" w14:textId="423A6C70" w:rsidR="00D3273F" w:rsidRDefault="00D3273F" w:rsidP="007B7C87">
      <w:pPr>
        <w:rPr>
          <w:sz w:val="20"/>
          <w:szCs w:val="20"/>
        </w:rPr>
      </w:pPr>
    </w:p>
    <w:p w14:paraId="565EDEC0" w14:textId="10945254" w:rsidR="00D3273F" w:rsidRDefault="00D3273F" w:rsidP="007B7C87">
      <w:pPr>
        <w:rPr>
          <w:sz w:val="20"/>
          <w:szCs w:val="20"/>
        </w:rPr>
      </w:pPr>
    </w:p>
    <w:p w14:paraId="25272D8B" w14:textId="6B0AFCD8" w:rsidR="00D3273F" w:rsidRDefault="00D3273F" w:rsidP="007B7C87">
      <w:pPr>
        <w:rPr>
          <w:sz w:val="20"/>
          <w:szCs w:val="20"/>
        </w:rPr>
      </w:pPr>
    </w:p>
    <w:p w14:paraId="1F92D206" w14:textId="5E8FE4DA" w:rsidR="00D3273F" w:rsidRDefault="00D3273F" w:rsidP="007B7C87">
      <w:pPr>
        <w:rPr>
          <w:sz w:val="20"/>
          <w:szCs w:val="20"/>
        </w:rPr>
      </w:pPr>
    </w:p>
    <w:p w14:paraId="514B73A2" w14:textId="77777777" w:rsidR="00D3273F" w:rsidRPr="007B7C87" w:rsidRDefault="00D3273F" w:rsidP="007B7C87">
      <w:pPr>
        <w:rPr>
          <w:sz w:val="20"/>
          <w:szCs w:val="20"/>
        </w:rPr>
      </w:pPr>
    </w:p>
    <w:sdt>
      <w:sdtPr>
        <w:rPr>
          <w:rFonts w:ascii="Titilium web" w:hAnsi="Titilium web"/>
          <w:b/>
          <w:sz w:val="26"/>
          <w:lang w:val="es-ES"/>
        </w:rPr>
        <w:id w:val="1976873680"/>
        <w:docPartObj>
          <w:docPartGallery w:val="Table of Contents"/>
          <w:docPartUnique/>
        </w:docPartObj>
      </w:sdtPr>
      <w:sdtEndPr>
        <w:rPr>
          <w:b w:val="0"/>
          <w:bCs/>
          <w:noProof/>
          <w:sz w:val="24"/>
          <w:lang w:val="es-ES_tradnl"/>
        </w:rPr>
      </w:sdtEndPr>
      <w:sdtContent>
        <w:p w14:paraId="71A85E4D" w14:textId="245C706A" w:rsidR="001B15E9" w:rsidRPr="005A18D5" w:rsidRDefault="001B15E9" w:rsidP="005A18D5">
          <w:pPr>
            <w:jc w:val="center"/>
            <w:rPr>
              <w:b/>
              <w:sz w:val="26"/>
              <w:lang w:val="es-ES"/>
            </w:rPr>
          </w:pPr>
          <w:r w:rsidRPr="005A18D5">
            <w:rPr>
              <w:b/>
              <w:sz w:val="26"/>
              <w:lang w:val="es-ES"/>
            </w:rPr>
            <w:t>Tabla de contenido</w:t>
          </w:r>
        </w:p>
        <w:p w14:paraId="03BB39E5" w14:textId="77777777" w:rsidR="00762A3C" w:rsidRDefault="00762A3C" w:rsidP="00762A3C">
          <w:pPr>
            <w:pStyle w:val="TDC1"/>
            <w:tabs>
              <w:tab w:val="right" w:leader="dot" w:pos="8828"/>
            </w:tabs>
            <w:spacing w:before="0"/>
            <w:rPr>
              <w:rFonts w:ascii="Titilium web" w:hAnsi="Titilium web"/>
              <w:b w:val="0"/>
              <w:bCs w:val="0"/>
            </w:rPr>
          </w:pPr>
        </w:p>
        <w:bookmarkStart w:id="0" w:name="_GoBack"/>
        <w:bookmarkEnd w:id="0"/>
        <w:p w14:paraId="3FA2DF31" w14:textId="54682CFF" w:rsidR="00A92790" w:rsidRDefault="001B15E9">
          <w:pPr>
            <w:pStyle w:val="TDC1"/>
            <w:tabs>
              <w:tab w:val="right" w:leader="dot" w:pos="8828"/>
            </w:tabs>
            <w:rPr>
              <w:rFonts w:eastAsiaTheme="minorEastAsia" w:cstheme="minorBidi"/>
              <w:b w:val="0"/>
              <w:bCs w:val="0"/>
              <w:i w:val="0"/>
              <w:iCs w:val="0"/>
              <w:noProof/>
              <w:color w:val="auto"/>
              <w:sz w:val="22"/>
              <w:szCs w:val="22"/>
              <w:lang w:val="es-CO" w:eastAsia="es-CO"/>
            </w:rPr>
          </w:pPr>
          <w:r w:rsidRPr="00762A3C">
            <w:rPr>
              <w:rFonts w:ascii="Titilium web" w:hAnsi="Titilium web"/>
              <w:b w:val="0"/>
              <w:bCs w:val="0"/>
            </w:rPr>
            <w:fldChar w:fldCharType="begin"/>
          </w:r>
          <w:r w:rsidRPr="00762A3C">
            <w:rPr>
              <w:rFonts w:ascii="Titilium web" w:hAnsi="Titilium web"/>
            </w:rPr>
            <w:instrText>TOC \o "1-3" \h \z \u</w:instrText>
          </w:r>
          <w:r w:rsidRPr="00762A3C">
            <w:rPr>
              <w:rFonts w:ascii="Titilium web" w:hAnsi="Titilium web"/>
              <w:b w:val="0"/>
              <w:bCs w:val="0"/>
            </w:rPr>
            <w:fldChar w:fldCharType="separate"/>
          </w:r>
          <w:hyperlink w:anchor="_Toc66370986" w:history="1">
            <w:r w:rsidR="00A92790" w:rsidRPr="00C568FE">
              <w:rPr>
                <w:rStyle w:val="Hipervnculo"/>
                <w:noProof/>
                <w:lang w:val="es-ES" w:eastAsia="es-CO"/>
              </w:rPr>
              <w:t>Introducción</w:t>
            </w:r>
            <w:r w:rsidR="00A92790">
              <w:rPr>
                <w:noProof/>
                <w:webHidden/>
              </w:rPr>
              <w:tab/>
            </w:r>
            <w:r w:rsidR="00A92790">
              <w:rPr>
                <w:noProof/>
                <w:webHidden/>
              </w:rPr>
              <w:fldChar w:fldCharType="begin"/>
            </w:r>
            <w:r w:rsidR="00A92790">
              <w:rPr>
                <w:noProof/>
                <w:webHidden/>
              </w:rPr>
              <w:instrText xml:space="preserve"> PAGEREF _Toc66370986 \h </w:instrText>
            </w:r>
            <w:r w:rsidR="00A92790">
              <w:rPr>
                <w:noProof/>
                <w:webHidden/>
              </w:rPr>
            </w:r>
            <w:r w:rsidR="00A92790">
              <w:rPr>
                <w:noProof/>
                <w:webHidden/>
              </w:rPr>
              <w:fldChar w:fldCharType="separate"/>
            </w:r>
            <w:r w:rsidR="00A92790">
              <w:rPr>
                <w:noProof/>
                <w:webHidden/>
              </w:rPr>
              <w:t>4</w:t>
            </w:r>
            <w:r w:rsidR="00A92790">
              <w:rPr>
                <w:noProof/>
                <w:webHidden/>
              </w:rPr>
              <w:fldChar w:fldCharType="end"/>
            </w:r>
          </w:hyperlink>
        </w:p>
        <w:p w14:paraId="665930F7" w14:textId="595EDA16" w:rsidR="00A92790" w:rsidRDefault="00A92790">
          <w:pPr>
            <w:pStyle w:val="TDC1"/>
            <w:tabs>
              <w:tab w:val="left" w:pos="480"/>
              <w:tab w:val="right" w:leader="dot" w:pos="8828"/>
            </w:tabs>
            <w:rPr>
              <w:rFonts w:eastAsiaTheme="minorEastAsia" w:cstheme="minorBidi"/>
              <w:b w:val="0"/>
              <w:bCs w:val="0"/>
              <w:i w:val="0"/>
              <w:iCs w:val="0"/>
              <w:noProof/>
              <w:color w:val="auto"/>
              <w:sz w:val="22"/>
              <w:szCs w:val="22"/>
              <w:lang w:val="es-CO" w:eastAsia="es-CO"/>
            </w:rPr>
          </w:pPr>
          <w:hyperlink w:anchor="_Toc66370987" w:history="1">
            <w:r w:rsidRPr="00C568FE">
              <w:rPr>
                <w:rStyle w:val="Hipervnculo"/>
                <w:noProof/>
              </w:rPr>
              <w:t>1.</w:t>
            </w:r>
            <w:r>
              <w:rPr>
                <w:rFonts w:eastAsiaTheme="minorEastAsia" w:cstheme="minorBidi"/>
                <w:b w:val="0"/>
                <w:bCs w:val="0"/>
                <w:i w:val="0"/>
                <w:iCs w:val="0"/>
                <w:noProof/>
                <w:color w:val="auto"/>
                <w:sz w:val="22"/>
                <w:szCs w:val="22"/>
                <w:lang w:val="es-CO" w:eastAsia="es-CO"/>
              </w:rPr>
              <w:tab/>
            </w:r>
            <w:r w:rsidRPr="00C568FE">
              <w:rPr>
                <w:rStyle w:val="Hipervnculo"/>
                <w:noProof/>
              </w:rPr>
              <w:t>Ciclo de Datos Abiertos</w:t>
            </w:r>
            <w:r>
              <w:rPr>
                <w:noProof/>
                <w:webHidden/>
              </w:rPr>
              <w:tab/>
            </w:r>
            <w:r>
              <w:rPr>
                <w:noProof/>
                <w:webHidden/>
              </w:rPr>
              <w:fldChar w:fldCharType="begin"/>
            </w:r>
            <w:r>
              <w:rPr>
                <w:noProof/>
                <w:webHidden/>
              </w:rPr>
              <w:instrText xml:space="preserve"> PAGEREF _Toc66370987 \h </w:instrText>
            </w:r>
            <w:r>
              <w:rPr>
                <w:noProof/>
                <w:webHidden/>
              </w:rPr>
            </w:r>
            <w:r>
              <w:rPr>
                <w:noProof/>
                <w:webHidden/>
              </w:rPr>
              <w:fldChar w:fldCharType="separate"/>
            </w:r>
            <w:r>
              <w:rPr>
                <w:noProof/>
                <w:webHidden/>
              </w:rPr>
              <w:t>5</w:t>
            </w:r>
            <w:r>
              <w:rPr>
                <w:noProof/>
                <w:webHidden/>
              </w:rPr>
              <w:fldChar w:fldCharType="end"/>
            </w:r>
          </w:hyperlink>
        </w:p>
        <w:p w14:paraId="06B86F97" w14:textId="7D796E4B" w:rsidR="00A92790" w:rsidRDefault="00A92790">
          <w:pPr>
            <w:pStyle w:val="TDC2"/>
            <w:tabs>
              <w:tab w:val="left" w:pos="960"/>
              <w:tab w:val="right" w:leader="dot" w:pos="8828"/>
            </w:tabs>
            <w:rPr>
              <w:rFonts w:eastAsiaTheme="minorEastAsia" w:cstheme="minorBidi"/>
              <w:b w:val="0"/>
              <w:bCs w:val="0"/>
              <w:noProof/>
              <w:color w:val="auto"/>
              <w:lang w:val="es-CO" w:eastAsia="es-CO"/>
            </w:rPr>
          </w:pPr>
          <w:hyperlink w:anchor="_Toc66370988" w:history="1">
            <w:r w:rsidRPr="00C568FE">
              <w:rPr>
                <w:rStyle w:val="Hipervnculo"/>
                <w:noProof/>
              </w:rPr>
              <w:t>1.1</w:t>
            </w:r>
            <w:r>
              <w:rPr>
                <w:rFonts w:eastAsiaTheme="minorEastAsia" w:cstheme="minorBidi"/>
                <w:b w:val="0"/>
                <w:bCs w:val="0"/>
                <w:noProof/>
                <w:color w:val="auto"/>
                <w:lang w:val="es-CO" w:eastAsia="es-CO"/>
              </w:rPr>
              <w:tab/>
            </w:r>
            <w:r w:rsidRPr="00C568FE">
              <w:rPr>
                <w:rStyle w:val="Hipervnculo"/>
                <w:noProof/>
              </w:rPr>
              <w:t>Establecer el plan de apertura, mejora y uso de datos</w:t>
            </w:r>
            <w:r>
              <w:rPr>
                <w:noProof/>
                <w:webHidden/>
              </w:rPr>
              <w:tab/>
            </w:r>
            <w:r>
              <w:rPr>
                <w:noProof/>
                <w:webHidden/>
              </w:rPr>
              <w:fldChar w:fldCharType="begin"/>
            </w:r>
            <w:r>
              <w:rPr>
                <w:noProof/>
                <w:webHidden/>
              </w:rPr>
              <w:instrText xml:space="preserve"> PAGEREF _Toc66370988 \h </w:instrText>
            </w:r>
            <w:r>
              <w:rPr>
                <w:noProof/>
                <w:webHidden/>
              </w:rPr>
            </w:r>
            <w:r>
              <w:rPr>
                <w:noProof/>
                <w:webHidden/>
              </w:rPr>
              <w:fldChar w:fldCharType="separate"/>
            </w:r>
            <w:r>
              <w:rPr>
                <w:noProof/>
                <w:webHidden/>
              </w:rPr>
              <w:t>5</w:t>
            </w:r>
            <w:r>
              <w:rPr>
                <w:noProof/>
                <w:webHidden/>
              </w:rPr>
              <w:fldChar w:fldCharType="end"/>
            </w:r>
          </w:hyperlink>
        </w:p>
        <w:p w14:paraId="6C9DB0FF" w14:textId="5140D6D9" w:rsidR="00A92790" w:rsidRDefault="00A92790">
          <w:pPr>
            <w:pStyle w:val="TDC3"/>
            <w:tabs>
              <w:tab w:val="left" w:pos="1200"/>
              <w:tab w:val="right" w:leader="dot" w:pos="8828"/>
            </w:tabs>
            <w:rPr>
              <w:rFonts w:eastAsiaTheme="minorEastAsia" w:cstheme="minorBidi"/>
              <w:noProof/>
              <w:color w:val="auto"/>
              <w:sz w:val="22"/>
              <w:szCs w:val="22"/>
              <w:lang w:val="es-CO" w:eastAsia="es-CO"/>
            </w:rPr>
          </w:pPr>
          <w:hyperlink w:anchor="_Toc66370989" w:history="1">
            <w:r w:rsidRPr="00C568FE">
              <w:rPr>
                <w:rStyle w:val="Hipervnculo"/>
                <w:noProof/>
              </w:rPr>
              <w:t>1.1.1</w:t>
            </w:r>
            <w:r>
              <w:rPr>
                <w:rFonts w:eastAsiaTheme="minorEastAsia" w:cstheme="minorBidi"/>
                <w:noProof/>
                <w:color w:val="auto"/>
                <w:sz w:val="22"/>
                <w:szCs w:val="22"/>
                <w:lang w:val="es-CO" w:eastAsia="es-CO"/>
              </w:rPr>
              <w:tab/>
            </w:r>
            <w:r w:rsidRPr="00C568FE">
              <w:rPr>
                <w:rStyle w:val="Hipervnculo"/>
                <w:noProof/>
              </w:rPr>
              <w:t>Identificar</w:t>
            </w:r>
            <w:r>
              <w:rPr>
                <w:noProof/>
                <w:webHidden/>
              </w:rPr>
              <w:tab/>
            </w:r>
            <w:r>
              <w:rPr>
                <w:noProof/>
                <w:webHidden/>
              </w:rPr>
              <w:fldChar w:fldCharType="begin"/>
            </w:r>
            <w:r>
              <w:rPr>
                <w:noProof/>
                <w:webHidden/>
              </w:rPr>
              <w:instrText xml:space="preserve"> PAGEREF _Toc66370989 \h </w:instrText>
            </w:r>
            <w:r>
              <w:rPr>
                <w:noProof/>
                <w:webHidden/>
              </w:rPr>
            </w:r>
            <w:r>
              <w:rPr>
                <w:noProof/>
                <w:webHidden/>
              </w:rPr>
              <w:fldChar w:fldCharType="separate"/>
            </w:r>
            <w:r>
              <w:rPr>
                <w:noProof/>
                <w:webHidden/>
              </w:rPr>
              <w:t>5</w:t>
            </w:r>
            <w:r>
              <w:rPr>
                <w:noProof/>
                <w:webHidden/>
              </w:rPr>
              <w:fldChar w:fldCharType="end"/>
            </w:r>
          </w:hyperlink>
        </w:p>
        <w:p w14:paraId="789C08DD" w14:textId="1D44A294" w:rsidR="00A92790" w:rsidRDefault="00A92790">
          <w:pPr>
            <w:pStyle w:val="TDC3"/>
            <w:tabs>
              <w:tab w:val="left" w:pos="1440"/>
              <w:tab w:val="right" w:leader="dot" w:pos="8828"/>
            </w:tabs>
            <w:rPr>
              <w:rFonts w:eastAsiaTheme="minorEastAsia" w:cstheme="minorBidi"/>
              <w:noProof/>
              <w:color w:val="auto"/>
              <w:sz w:val="22"/>
              <w:szCs w:val="22"/>
              <w:lang w:val="es-CO" w:eastAsia="es-CO"/>
            </w:rPr>
          </w:pPr>
          <w:hyperlink w:anchor="_Toc66370990" w:history="1">
            <w:r w:rsidRPr="00C568FE">
              <w:rPr>
                <w:rStyle w:val="Hipervnculo"/>
                <w:noProof/>
              </w:rPr>
              <w:t>1.1.1.1</w:t>
            </w:r>
            <w:r>
              <w:rPr>
                <w:rFonts w:eastAsiaTheme="minorEastAsia" w:cstheme="minorBidi"/>
                <w:noProof/>
                <w:color w:val="auto"/>
                <w:sz w:val="22"/>
                <w:szCs w:val="22"/>
                <w:lang w:val="es-CO" w:eastAsia="es-CO"/>
              </w:rPr>
              <w:tab/>
            </w:r>
            <w:r w:rsidRPr="00C568FE">
              <w:rPr>
                <w:rStyle w:val="Hipervnculo"/>
                <w:noProof/>
              </w:rPr>
              <w:t>Identificar el ecosistema de interacción</w:t>
            </w:r>
            <w:r>
              <w:rPr>
                <w:noProof/>
                <w:webHidden/>
              </w:rPr>
              <w:tab/>
            </w:r>
            <w:r>
              <w:rPr>
                <w:noProof/>
                <w:webHidden/>
              </w:rPr>
              <w:fldChar w:fldCharType="begin"/>
            </w:r>
            <w:r>
              <w:rPr>
                <w:noProof/>
                <w:webHidden/>
              </w:rPr>
              <w:instrText xml:space="preserve"> PAGEREF _Toc66370990 \h </w:instrText>
            </w:r>
            <w:r>
              <w:rPr>
                <w:noProof/>
                <w:webHidden/>
              </w:rPr>
            </w:r>
            <w:r>
              <w:rPr>
                <w:noProof/>
                <w:webHidden/>
              </w:rPr>
              <w:fldChar w:fldCharType="separate"/>
            </w:r>
            <w:r>
              <w:rPr>
                <w:noProof/>
                <w:webHidden/>
              </w:rPr>
              <w:t>5</w:t>
            </w:r>
            <w:r>
              <w:rPr>
                <w:noProof/>
                <w:webHidden/>
              </w:rPr>
              <w:fldChar w:fldCharType="end"/>
            </w:r>
          </w:hyperlink>
        </w:p>
        <w:p w14:paraId="150D0B96" w14:textId="7B837D2D" w:rsidR="00A92790" w:rsidRDefault="00A92790">
          <w:pPr>
            <w:pStyle w:val="TDC3"/>
            <w:tabs>
              <w:tab w:val="left" w:pos="1440"/>
              <w:tab w:val="right" w:leader="dot" w:pos="8828"/>
            </w:tabs>
            <w:rPr>
              <w:rFonts w:eastAsiaTheme="minorEastAsia" w:cstheme="minorBidi"/>
              <w:noProof/>
              <w:color w:val="auto"/>
              <w:sz w:val="22"/>
              <w:szCs w:val="22"/>
              <w:lang w:val="es-CO" w:eastAsia="es-CO"/>
            </w:rPr>
          </w:pPr>
          <w:hyperlink w:anchor="_Toc66370991" w:history="1">
            <w:r w:rsidRPr="00C568FE">
              <w:rPr>
                <w:rStyle w:val="Hipervnculo"/>
                <w:noProof/>
              </w:rPr>
              <w:t>1.1.1.2</w:t>
            </w:r>
            <w:r>
              <w:rPr>
                <w:rFonts w:eastAsiaTheme="minorEastAsia" w:cstheme="minorBidi"/>
                <w:noProof/>
                <w:color w:val="auto"/>
                <w:sz w:val="22"/>
                <w:szCs w:val="22"/>
                <w:lang w:val="es-CO" w:eastAsia="es-CO"/>
              </w:rPr>
              <w:tab/>
            </w:r>
            <w:r w:rsidRPr="00C568FE">
              <w:rPr>
                <w:rStyle w:val="Hipervnculo"/>
                <w:noProof/>
              </w:rPr>
              <w:t>Identificar los activos de información</w:t>
            </w:r>
            <w:r>
              <w:rPr>
                <w:noProof/>
                <w:webHidden/>
              </w:rPr>
              <w:tab/>
            </w:r>
            <w:r>
              <w:rPr>
                <w:noProof/>
                <w:webHidden/>
              </w:rPr>
              <w:fldChar w:fldCharType="begin"/>
            </w:r>
            <w:r>
              <w:rPr>
                <w:noProof/>
                <w:webHidden/>
              </w:rPr>
              <w:instrText xml:space="preserve"> PAGEREF _Toc66370991 \h </w:instrText>
            </w:r>
            <w:r>
              <w:rPr>
                <w:noProof/>
                <w:webHidden/>
              </w:rPr>
            </w:r>
            <w:r>
              <w:rPr>
                <w:noProof/>
                <w:webHidden/>
              </w:rPr>
              <w:fldChar w:fldCharType="separate"/>
            </w:r>
            <w:r>
              <w:rPr>
                <w:noProof/>
                <w:webHidden/>
              </w:rPr>
              <w:t>5</w:t>
            </w:r>
            <w:r>
              <w:rPr>
                <w:noProof/>
                <w:webHidden/>
              </w:rPr>
              <w:fldChar w:fldCharType="end"/>
            </w:r>
          </w:hyperlink>
        </w:p>
        <w:p w14:paraId="3082325D" w14:textId="01ECFD75" w:rsidR="00A92790" w:rsidRDefault="00A92790">
          <w:pPr>
            <w:pStyle w:val="TDC3"/>
            <w:tabs>
              <w:tab w:val="left" w:pos="1200"/>
              <w:tab w:val="right" w:leader="dot" w:pos="8828"/>
            </w:tabs>
            <w:rPr>
              <w:rFonts w:eastAsiaTheme="minorEastAsia" w:cstheme="minorBidi"/>
              <w:noProof/>
              <w:color w:val="auto"/>
              <w:sz w:val="22"/>
              <w:szCs w:val="22"/>
              <w:lang w:val="es-CO" w:eastAsia="es-CO"/>
            </w:rPr>
          </w:pPr>
          <w:hyperlink w:anchor="_Toc66370992" w:history="1">
            <w:r w:rsidRPr="00C568FE">
              <w:rPr>
                <w:rStyle w:val="Hipervnculo"/>
                <w:noProof/>
              </w:rPr>
              <w:t>1.1.2</w:t>
            </w:r>
            <w:r>
              <w:rPr>
                <w:rFonts w:eastAsiaTheme="minorEastAsia" w:cstheme="minorBidi"/>
                <w:noProof/>
                <w:color w:val="auto"/>
                <w:sz w:val="22"/>
                <w:szCs w:val="22"/>
                <w:lang w:val="es-CO" w:eastAsia="es-CO"/>
              </w:rPr>
              <w:tab/>
            </w:r>
            <w:r w:rsidRPr="00C568FE">
              <w:rPr>
                <w:rStyle w:val="Hipervnculo"/>
                <w:noProof/>
              </w:rPr>
              <w:t>Analizar</w:t>
            </w:r>
            <w:r>
              <w:rPr>
                <w:noProof/>
                <w:webHidden/>
              </w:rPr>
              <w:tab/>
            </w:r>
            <w:r>
              <w:rPr>
                <w:noProof/>
                <w:webHidden/>
              </w:rPr>
              <w:fldChar w:fldCharType="begin"/>
            </w:r>
            <w:r>
              <w:rPr>
                <w:noProof/>
                <w:webHidden/>
              </w:rPr>
              <w:instrText xml:space="preserve"> PAGEREF _Toc66370992 \h </w:instrText>
            </w:r>
            <w:r>
              <w:rPr>
                <w:noProof/>
                <w:webHidden/>
              </w:rPr>
            </w:r>
            <w:r>
              <w:rPr>
                <w:noProof/>
                <w:webHidden/>
              </w:rPr>
              <w:fldChar w:fldCharType="separate"/>
            </w:r>
            <w:r>
              <w:rPr>
                <w:noProof/>
                <w:webHidden/>
              </w:rPr>
              <w:t>6</w:t>
            </w:r>
            <w:r>
              <w:rPr>
                <w:noProof/>
                <w:webHidden/>
              </w:rPr>
              <w:fldChar w:fldCharType="end"/>
            </w:r>
          </w:hyperlink>
        </w:p>
        <w:p w14:paraId="0DD2EE75" w14:textId="7039FBE8" w:rsidR="00A92790" w:rsidRDefault="00A92790">
          <w:pPr>
            <w:pStyle w:val="TDC3"/>
            <w:tabs>
              <w:tab w:val="left" w:pos="1440"/>
              <w:tab w:val="right" w:leader="dot" w:pos="8828"/>
            </w:tabs>
            <w:rPr>
              <w:rFonts w:eastAsiaTheme="minorEastAsia" w:cstheme="minorBidi"/>
              <w:noProof/>
              <w:color w:val="auto"/>
              <w:sz w:val="22"/>
              <w:szCs w:val="22"/>
              <w:lang w:val="es-CO" w:eastAsia="es-CO"/>
            </w:rPr>
          </w:pPr>
          <w:hyperlink w:anchor="_Toc66370993" w:history="1">
            <w:r w:rsidRPr="00C568FE">
              <w:rPr>
                <w:rStyle w:val="Hipervnculo"/>
                <w:noProof/>
              </w:rPr>
              <w:t>1.1.2.1</w:t>
            </w:r>
            <w:r>
              <w:rPr>
                <w:rFonts w:eastAsiaTheme="minorEastAsia" w:cstheme="minorBidi"/>
                <w:noProof/>
                <w:color w:val="auto"/>
                <w:sz w:val="22"/>
                <w:szCs w:val="22"/>
                <w:lang w:val="es-CO" w:eastAsia="es-CO"/>
              </w:rPr>
              <w:tab/>
            </w:r>
            <w:r w:rsidRPr="00C568FE">
              <w:rPr>
                <w:rStyle w:val="Hipervnculo"/>
                <w:noProof/>
              </w:rPr>
              <w:t>Determinar las acciones a realizar</w:t>
            </w:r>
            <w:r>
              <w:rPr>
                <w:noProof/>
                <w:webHidden/>
              </w:rPr>
              <w:tab/>
            </w:r>
            <w:r>
              <w:rPr>
                <w:noProof/>
                <w:webHidden/>
              </w:rPr>
              <w:fldChar w:fldCharType="begin"/>
            </w:r>
            <w:r>
              <w:rPr>
                <w:noProof/>
                <w:webHidden/>
              </w:rPr>
              <w:instrText xml:space="preserve"> PAGEREF _Toc66370993 \h </w:instrText>
            </w:r>
            <w:r>
              <w:rPr>
                <w:noProof/>
                <w:webHidden/>
              </w:rPr>
            </w:r>
            <w:r>
              <w:rPr>
                <w:noProof/>
                <w:webHidden/>
              </w:rPr>
              <w:fldChar w:fldCharType="separate"/>
            </w:r>
            <w:r>
              <w:rPr>
                <w:noProof/>
                <w:webHidden/>
              </w:rPr>
              <w:t>6</w:t>
            </w:r>
            <w:r>
              <w:rPr>
                <w:noProof/>
                <w:webHidden/>
              </w:rPr>
              <w:fldChar w:fldCharType="end"/>
            </w:r>
          </w:hyperlink>
        </w:p>
        <w:p w14:paraId="7012BBB8" w14:textId="530BE466" w:rsidR="00A92790" w:rsidRDefault="00A92790">
          <w:pPr>
            <w:pStyle w:val="TDC3"/>
            <w:tabs>
              <w:tab w:val="left" w:pos="1200"/>
              <w:tab w:val="right" w:leader="dot" w:pos="8828"/>
            </w:tabs>
            <w:rPr>
              <w:rFonts w:eastAsiaTheme="minorEastAsia" w:cstheme="minorBidi"/>
              <w:noProof/>
              <w:color w:val="auto"/>
              <w:sz w:val="22"/>
              <w:szCs w:val="22"/>
              <w:lang w:val="es-CO" w:eastAsia="es-CO"/>
            </w:rPr>
          </w:pPr>
          <w:hyperlink w:anchor="_Toc66370994" w:history="1">
            <w:r w:rsidRPr="00C568FE">
              <w:rPr>
                <w:rStyle w:val="Hipervnculo"/>
                <w:noProof/>
              </w:rPr>
              <w:t>1.1.3</w:t>
            </w:r>
            <w:r>
              <w:rPr>
                <w:rFonts w:eastAsiaTheme="minorEastAsia" w:cstheme="minorBidi"/>
                <w:noProof/>
                <w:color w:val="auto"/>
                <w:sz w:val="22"/>
                <w:szCs w:val="22"/>
                <w:lang w:val="es-CO" w:eastAsia="es-CO"/>
              </w:rPr>
              <w:tab/>
            </w:r>
            <w:r w:rsidRPr="00C568FE">
              <w:rPr>
                <w:rStyle w:val="Hipervnculo"/>
                <w:noProof/>
              </w:rPr>
              <w:t>Priorizar y Programar</w:t>
            </w:r>
            <w:r>
              <w:rPr>
                <w:noProof/>
                <w:webHidden/>
              </w:rPr>
              <w:tab/>
            </w:r>
            <w:r>
              <w:rPr>
                <w:noProof/>
                <w:webHidden/>
              </w:rPr>
              <w:fldChar w:fldCharType="begin"/>
            </w:r>
            <w:r>
              <w:rPr>
                <w:noProof/>
                <w:webHidden/>
              </w:rPr>
              <w:instrText xml:space="preserve"> PAGEREF _Toc66370994 \h </w:instrText>
            </w:r>
            <w:r>
              <w:rPr>
                <w:noProof/>
                <w:webHidden/>
              </w:rPr>
            </w:r>
            <w:r>
              <w:rPr>
                <w:noProof/>
                <w:webHidden/>
              </w:rPr>
              <w:fldChar w:fldCharType="separate"/>
            </w:r>
            <w:r>
              <w:rPr>
                <w:noProof/>
                <w:webHidden/>
              </w:rPr>
              <w:t>7</w:t>
            </w:r>
            <w:r>
              <w:rPr>
                <w:noProof/>
                <w:webHidden/>
              </w:rPr>
              <w:fldChar w:fldCharType="end"/>
            </w:r>
          </w:hyperlink>
        </w:p>
        <w:p w14:paraId="19B86B0C" w14:textId="21F3AAA7" w:rsidR="00A92790" w:rsidRDefault="00A92790">
          <w:pPr>
            <w:pStyle w:val="TDC3"/>
            <w:tabs>
              <w:tab w:val="left" w:pos="1440"/>
              <w:tab w:val="right" w:leader="dot" w:pos="8828"/>
            </w:tabs>
            <w:rPr>
              <w:rFonts w:eastAsiaTheme="minorEastAsia" w:cstheme="minorBidi"/>
              <w:noProof/>
              <w:color w:val="auto"/>
              <w:sz w:val="22"/>
              <w:szCs w:val="22"/>
              <w:lang w:val="es-CO" w:eastAsia="es-CO"/>
            </w:rPr>
          </w:pPr>
          <w:hyperlink w:anchor="_Toc66370995" w:history="1">
            <w:r w:rsidRPr="00C568FE">
              <w:rPr>
                <w:rStyle w:val="Hipervnculo"/>
                <w:noProof/>
              </w:rPr>
              <w:t>1.1.3.1</w:t>
            </w:r>
            <w:r>
              <w:rPr>
                <w:rFonts w:eastAsiaTheme="minorEastAsia" w:cstheme="minorBidi"/>
                <w:noProof/>
                <w:color w:val="auto"/>
                <w:sz w:val="22"/>
                <w:szCs w:val="22"/>
                <w:lang w:val="es-CO" w:eastAsia="es-CO"/>
              </w:rPr>
              <w:tab/>
            </w:r>
            <w:r w:rsidRPr="00C568FE">
              <w:rPr>
                <w:rStyle w:val="Hipervnculo"/>
                <w:noProof/>
              </w:rPr>
              <w:t>Programar</w:t>
            </w:r>
            <w:r>
              <w:rPr>
                <w:noProof/>
                <w:webHidden/>
              </w:rPr>
              <w:tab/>
            </w:r>
            <w:r>
              <w:rPr>
                <w:noProof/>
                <w:webHidden/>
              </w:rPr>
              <w:fldChar w:fldCharType="begin"/>
            </w:r>
            <w:r>
              <w:rPr>
                <w:noProof/>
                <w:webHidden/>
              </w:rPr>
              <w:instrText xml:space="preserve"> PAGEREF _Toc66370995 \h </w:instrText>
            </w:r>
            <w:r>
              <w:rPr>
                <w:noProof/>
                <w:webHidden/>
              </w:rPr>
            </w:r>
            <w:r>
              <w:rPr>
                <w:noProof/>
                <w:webHidden/>
              </w:rPr>
              <w:fldChar w:fldCharType="separate"/>
            </w:r>
            <w:r>
              <w:rPr>
                <w:noProof/>
                <w:webHidden/>
              </w:rPr>
              <w:t>7</w:t>
            </w:r>
            <w:r>
              <w:rPr>
                <w:noProof/>
                <w:webHidden/>
              </w:rPr>
              <w:fldChar w:fldCharType="end"/>
            </w:r>
          </w:hyperlink>
        </w:p>
        <w:p w14:paraId="52EF5FBC" w14:textId="1A1FEC72" w:rsidR="00A92790" w:rsidRDefault="00A92790">
          <w:pPr>
            <w:pStyle w:val="TDC1"/>
            <w:tabs>
              <w:tab w:val="right" w:leader="dot" w:pos="8828"/>
            </w:tabs>
            <w:rPr>
              <w:rFonts w:eastAsiaTheme="minorEastAsia" w:cstheme="minorBidi"/>
              <w:b w:val="0"/>
              <w:bCs w:val="0"/>
              <w:i w:val="0"/>
              <w:iCs w:val="0"/>
              <w:noProof/>
              <w:color w:val="auto"/>
              <w:sz w:val="22"/>
              <w:szCs w:val="22"/>
              <w:lang w:val="es-CO" w:eastAsia="es-CO"/>
            </w:rPr>
          </w:pPr>
          <w:hyperlink w:anchor="_Toc66370996" w:history="1">
            <w:r w:rsidRPr="00C568FE">
              <w:rPr>
                <w:rStyle w:val="Hipervnculo"/>
                <w:noProof/>
              </w:rPr>
              <w:t>ANEXOS</w:t>
            </w:r>
            <w:r>
              <w:rPr>
                <w:noProof/>
                <w:webHidden/>
              </w:rPr>
              <w:tab/>
            </w:r>
            <w:r>
              <w:rPr>
                <w:noProof/>
                <w:webHidden/>
              </w:rPr>
              <w:fldChar w:fldCharType="begin"/>
            </w:r>
            <w:r>
              <w:rPr>
                <w:noProof/>
                <w:webHidden/>
              </w:rPr>
              <w:instrText xml:space="preserve"> PAGEREF _Toc66370996 \h </w:instrText>
            </w:r>
            <w:r>
              <w:rPr>
                <w:noProof/>
                <w:webHidden/>
              </w:rPr>
            </w:r>
            <w:r>
              <w:rPr>
                <w:noProof/>
                <w:webHidden/>
              </w:rPr>
              <w:fldChar w:fldCharType="separate"/>
            </w:r>
            <w:r>
              <w:rPr>
                <w:noProof/>
                <w:webHidden/>
              </w:rPr>
              <w:t>8</w:t>
            </w:r>
            <w:r>
              <w:rPr>
                <w:noProof/>
                <w:webHidden/>
              </w:rPr>
              <w:fldChar w:fldCharType="end"/>
            </w:r>
          </w:hyperlink>
        </w:p>
        <w:p w14:paraId="6336913A" w14:textId="443887DD" w:rsidR="001B15E9" w:rsidRPr="00762A3C" w:rsidRDefault="001B15E9" w:rsidP="00762A3C">
          <w:pPr>
            <w:rPr>
              <w:rFonts w:ascii="Titilium web" w:hAnsi="Titilium web"/>
            </w:rPr>
          </w:pPr>
          <w:r w:rsidRPr="00762A3C">
            <w:rPr>
              <w:rFonts w:ascii="Titilium web" w:hAnsi="Titilium web"/>
              <w:b/>
              <w:bCs/>
              <w:noProof/>
            </w:rPr>
            <w:fldChar w:fldCharType="end"/>
          </w:r>
        </w:p>
      </w:sdtContent>
    </w:sdt>
    <w:p w14:paraId="575BB218" w14:textId="3B3A1C7A" w:rsidR="00FE450D" w:rsidRPr="005939CE" w:rsidRDefault="00FE450D" w:rsidP="00777C42"/>
    <w:p w14:paraId="129C6E95" w14:textId="77777777" w:rsidR="008C7A9A" w:rsidRDefault="008C7A9A" w:rsidP="00777C42"/>
    <w:p w14:paraId="57B9006B" w14:textId="77777777" w:rsidR="008C7A9A" w:rsidRDefault="008C7A9A" w:rsidP="00777C42"/>
    <w:p w14:paraId="32EC17DE" w14:textId="77777777" w:rsidR="008C7A9A" w:rsidRDefault="008C7A9A" w:rsidP="00777C42"/>
    <w:p w14:paraId="44E6FF7F" w14:textId="77777777" w:rsidR="008C7A9A" w:rsidRDefault="008C7A9A" w:rsidP="00777C42"/>
    <w:p w14:paraId="14E2871A" w14:textId="77777777" w:rsidR="008C7A9A" w:rsidRDefault="008C7A9A" w:rsidP="00777C42"/>
    <w:p w14:paraId="422373DB" w14:textId="0A6F9D24" w:rsidR="00204237" w:rsidRDefault="00204237" w:rsidP="00777C42"/>
    <w:p w14:paraId="18E453CD" w14:textId="77777777" w:rsidR="00204237" w:rsidRDefault="00204237">
      <w:pPr>
        <w:jc w:val="left"/>
      </w:pPr>
      <w:r>
        <w:br w:type="page"/>
      </w:r>
    </w:p>
    <w:p w14:paraId="1EF862F3" w14:textId="77777777" w:rsidR="008C7A9A" w:rsidRDefault="008C7A9A" w:rsidP="00777C42"/>
    <w:p w14:paraId="428A8748" w14:textId="51659C21" w:rsidR="005939CE" w:rsidRPr="001D728C" w:rsidRDefault="00407638" w:rsidP="00777C42">
      <w:pPr>
        <w:rPr>
          <w:color w:val="E7E6E6" w:themeColor="background2"/>
          <w:szCs w:val="22"/>
          <w14:textFill>
            <w14:solidFill>
              <w14:schemeClr w14:val="bg2">
                <w14:lumMod w14:val="50000"/>
                <w14:lumMod w14:val="75000"/>
                <w14:lumOff w14:val="25000"/>
              </w14:schemeClr>
            </w14:solidFill>
          </w14:textFill>
        </w:rPr>
      </w:pPr>
      <w:r>
        <w:tab/>
      </w:r>
    </w:p>
    <w:p w14:paraId="034BD4FF" w14:textId="1EB58475" w:rsidR="006D08DA" w:rsidRDefault="00407638" w:rsidP="00777C42">
      <w:pPr>
        <w:pStyle w:val="Ttulo1"/>
        <w:numPr>
          <w:ilvl w:val="0"/>
          <w:numId w:val="0"/>
        </w:numPr>
        <w:rPr>
          <w:lang w:val="es-ES" w:eastAsia="es-CO"/>
        </w:rPr>
      </w:pPr>
      <w:bookmarkStart w:id="1" w:name="_Toc66370986"/>
      <w:r w:rsidRPr="00EB4658">
        <w:rPr>
          <w:lang w:val="es-ES" w:eastAsia="es-CO"/>
        </w:rPr>
        <w:t>Introducción</w:t>
      </w:r>
      <w:bookmarkEnd w:id="1"/>
    </w:p>
    <w:p w14:paraId="34A74928" w14:textId="77777777" w:rsidR="005A18D5" w:rsidRPr="005A18D5" w:rsidRDefault="005A18D5" w:rsidP="005A18D5">
      <w:pPr>
        <w:rPr>
          <w:lang w:val="es-ES" w:eastAsia="es-CO"/>
        </w:rPr>
      </w:pPr>
    </w:p>
    <w:p w14:paraId="40388F41" w14:textId="5A24BD04" w:rsidR="00A021BD" w:rsidRDefault="00A021BD" w:rsidP="00A021BD">
      <w:r>
        <w:t>Describa brevemente la misión de su entidad, cuál es el servicio principal que le provee a la ciudadanía y cómo espera mediante la apertura y actualización de datos abiertos brindar una mejor atención en cumplimiento con su misionalidad</w:t>
      </w:r>
      <w:r w:rsidR="00994854">
        <w:t xml:space="preserve"> y/o dar cumplimiento a una meta </w:t>
      </w:r>
      <w:r w:rsidR="00082C6A">
        <w:t>y/o tomar mejores decisiones</w:t>
      </w:r>
    </w:p>
    <w:p w14:paraId="13FE961F" w14:textId="77777777" w:rsidR="00A021BD" w:rsidRDefault="00A021BD" w:rsidP="00A021BD"/>
    <w:p w14:paraId="54DC7433" w14:textId="04D5E31F" w:rsidR="00A021BD" w:rsidRDefault="00A021BD" w:rsidP="00A021BD">
      <w:r>
        <w:t xml:space="preserve">Cierre la introducción mencionando la información que se incluye en el documento por secciones al igual que el anexo que incluye el plan detallado de acciones de apertura de su entidad </w:t>
      </w:r>
    </w:p>
    <w:p w14:paraId="1B0CC1C4" w14:textId="1E5C47E5" w:rsidR="001D728C" w:rsidRDefault="009B4253" w:rsidP="00777C42">
      <w:r w:rsidRPr="00777C42">
        <w:t>.</w:t>
      </w:r>
      <w:r w:rsidR="003B2044" w:rsidRPr="00777C42">
        <w:t xml:space="preserve">     </w:t>
      </w:r>
    </w:p>
    <w:p w14:paraId="0A8610CF" w14:textId="76EC345C" w:rsidR="00204237" w:rsidRDefault="00204237">
      <w:pPr>
        <w:jc w:val="left"/>
      </w:pPr>
      <w:r>
        <w:br w:type="page"/>
      </w:r>
    </w:p>
    <w:p w14:paraId="5EA195CC" w14:textId="77777777" w:rsidR="00467D86" w:rsidRPr="00BC6217" w:rsidRDefault="00467D86" w:rsidP="00777C42">
      <w:pPr>
        <w:sectPr w:rsidR="00467D86" w:rsidRPr="00BC6217" w:rsidSect="00B3536D">
          <w:headerReference w:type="default" r:id="rId11"/>
          <w:type w:val="continuous"/>
          <w:pgSz w:w="12240" w:h="15840"/>
          <w:pgMar w:top="1417" w:right="1701" w:bottom="1417" w:left="1701" w:header="708" w:footer="708" w:gutter="0"/>
          <w:cols w:space="708"/>
          <w:docGrid w:linePitch="360"/>
        </w:sectPr>
      </w:pPr>
    </w:p>
    <w:p w14:paraId="028D9DE8" w14:textId="77777777" w:rsidR="00EE10B8" w:rsidRPr="000A5838" w:rsidRDefault="00EE10B8" w:rsidP="00777C42">
      <w:pPr>
        <w:rPr>
          <w:shd w:val="clear" w:color="auto" w:fill="FFFFFF"/>
          <w:lang w:val="es-CO"/>
        </w:rPr>
        <w:sectPr w:rsidR="00EE10B8" w:rsidRPr="000A5838" w:rsidSect="00B3536D">
          <w:headerReference w:type="default" r:id="rId12"/>
          <w:type w:val="continuous"/>
          <w:pgSz w:w="12240" w:h="15840"/>
          <w:pgMar w:top="1417" w:right="1701" w:bottom="1417" w:left="1701" w:header="708" w:footer="708" w:gutter="0"/>
          <w:cols w:space="708"/>
          <w:docGrid w:linePitch="360"/>
        </w:sectPr>
      </w:pPr>
    </w:p>
    <w:p w14:paraId="453E058B" w14:textId="43FA0548" w:rsidR="00E85E80" w:rsidRDefault="00E320C5" w:rsidP="00777C42">
      <w:pPr>
        <w:pStyle w:val="Ttulo1"/>
      </w:pPr>
      <w:bookmarkStart w:id="2" w:name="_Toc7194602"/>
      <w:bookmarkStart w:id="3" w:name="_Toc66370987"/>
      <w:r w:rsidRPr="006E43BF">
        <w:t>Ciclo de Datos Abiertos</w:t>
      </w:r>
      <w:bookmarkEnd w:id="2"/>
      <w:bookmarkEnd w:id="3"/>
    </w:p>
    <w:p w14:paraId="6AE1ED28" w14:textId="42DD0E5A" w:rsidR="0063227D" w:rsidRDefault="00117929" w:rsidP="003B6BAD">
      <w:pPr>
        <w:pStyle w:val="paragraph"/>
        <w:spacing w:before="0" w:beforeAutospacing="0" w:after="0" w:afterAutospacing="0"/>
      </w:pPr>
      <w:r>
        <w:t xml:space="preserve">[Describa </w:t>
      </w:r>
      <w:r w:rsidR="00F11461">
        <w:t>como se va a llevar a cabo el ciclo de datos en su entidad]</w:t>
      </w:r>
    </w:p>
    <w:p w14:paraId="710A055C" w14:textId="77777777" w:rsidR="00F47A5E" w:rsidRPr="003B6BAD" w:rsidRDefault="00F47A5E" w:rsidP="003B6BAD">
      <w:pPr>
        <w:pStyle w:val="paragraph"/>
        <w:spacing w:before="0" w:beforeAutospacing="0" w:after="0" w:afterAutospacing="0"/>
        <w:rPr>
          <w:rFonts w:ascii="Arial Narrow" w:eastAsia="Arial Narrow" w:hAnsi="Arial Narrow" w:cs="Arial Narrow"/>
          <w:lang w:val="es-ES"/>
        </w:rPr>
      </w:pPr>
    </w:p>
    <w:p w14:paraId="215A4C91" w14:textId="6E5A2ED6" w:rsidR="00F15E0A" w:rsidRPr="0063227D" w:rsidRDefault="0063227D" w:rsidP="0063227D">
      <w:pPr>
        <w:pStyle w:val="Descripcin"/>
        <w:jc w:val="center"/>
        <w:rPr>
          <w:b/>
          <w:color w:val="5B9BD5" w:themeColor="accent5"/>
          <w:sz w:val="42"/>
          <w:szCs w:val="42"/>
          <w:lang w:val="es-CO"/>
          <w14:textFill>
            <w14:solidFill>
              <w14:schemeClr w14:val="accent5">
                <w14:lumMod w14:val="75000"/>
                <w14:lumMod w14:val="75000"/>
                <w14:lumOff w14:val="25000"/>
              </w14:schemeClr>
            </w14:solidFill>
          </w14:textFill>
        </w:rPr>
      </w:pPr>
      <w:r>
        <w:t xml:space="preserve">Ilustración </w:t>
      </w:r>
      <w:r>
        <w:fldChar w:fldCharType="begin"/>
      </w:r>
      <w:r>
        <w:instrText xml:space="preserve"> SEQ Ilustración \* ARABIC </w:instrText>
      </w:r>
      <w:r>
        <w:fldChar w:fldCharType="separate"/>
      </w:r>
      <w:r w:rsidR="0013257F">
        <w:rPr>
          <w:noProof/>
        </w:rPr>
        <w:t>5</w:t>
      </w:r>
      <w:r>
        <w:fldChar w:fldCharType="end"/>
      </w:r>
      <w:r>
        <w:t xml:space="preserve"> Ciclo de Vida de los Datos. </w:t>
      </w:r>
    </w:p>
    <w:p w14:paraId="2B2481F3" w14:textId="247A2DCA" w:rsidR="00E66274" w:rsidRPr="00E320C5" w:rsidRDefault="00E66274" w:rsidP="0063227D">
      <w:pPr>
        <w:jc w:val="center"/>
        <w:rPr>
          <w:color w:val="000000" w:themeColor="text1"/>
          <w14:textFill>
            <w14:solidFill>
              <w14:schemeClr w14:val="tx1">
                <w14:lumMod w14:val="75000"/>
                <w14:lumOff w14:val="25000"/>
                <w14:lumMod w14:val="75000"/>
                <w14:lumOff w14:val="25000"/>
              </w14:schemeClr>
            </w14:solidFill>
          </w14:textFill>
        </w:rPr>
      </w:pPr>
      <w:r>
        <w:rPr>
          <w:noProof/>
          <w:lang w:val="es-CO" w:eastAsia="es-CO"/>
        </w:rPr>
        <w:drawing>
          <wp:inline distT="0" distB="0" distL="0" distR="0" wp14:anchorId="7E3B6FFA" wp14:editId="21748B0F">
            <wp:extent cx="2721094" cy="2824544"/>
            <wp:effectExtent l="0" t="0" r="0" b="0"/>
            <wp:docPr id="19931967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2721094" cy="2824544"/>
                    </a:xfrm>
                    <a:prstGeom prst="rect">
                      <a:avLst/>
                    </a:prstGeom>
                  </pic:spPr>
                </pic:pic>
              </a:graphicData>
            </a:graphic>
          </wp:inline>
        </w:drawing>
      </w:r>
    </w:p>
    <w:p w14:paraId="4CC7662E" w14:textId="4242BBB3" w:rsidR="00E320C5" w:rsidRDefault="0063227D" w:rsidP="0063227D">
      <w:pPr>
        <w:jc w:val="center"/>
        <w:rPr>
          <w:sz w:val="18"/>
          <w:szCs w:val="18"/>
        </w:rPr>
      </w:pPr>
      <w:r w:rsidRPr="0063227D">
        <w:rPr>
          <w:sz w:val="18"/>
          <w:szCs w:val="18"/>
        </w:rPr>
        <w:t xml:space="preserve">Fuente </w:t>
      </w:r>
      <w:r w:rsidR="00F11461">
        <w:rPr>
          <w:sz w:val="18"/>
          <w:szCs w:val="18"/>
        </w:rPr>
        <w:t>Guía Nacional  de Datos Abiertos</w:t>
      </w:r>
    </w:p>
    <w:p w14:paraId="4B171087" w14:textId="77777777" w:rsidR="0063227D" w:rsidRPr="0063227D" w:rsidRDefault="0063227D" w:rsidP="0063227D">
      <w:pPr>
        <w:jc w:val="center"/>
        <w:rPr>
          <w:sz w:val="18"/>
          <w:szCs w:val="18"/>
          <w:lang w:val="es-CO"/>
        </w:rPr>
      </w:pPr>
    </w:p>
    <w:p w14:paraId="279C45EE" w14:textId="68970BB8" w:rsidR="00A01877" w:rsidRPr="0063227D" w:rsidRDefault="00EA66D2" w:rsidP="00777C42">
      <w:pPr>
        <w:pStyle w:val="Ttulo2"/>
      </w:pPr>
      <w:bookmarkStart w:id="4" w:name="_Toc7194603"/>
      <w:bookmarkStart w:id="5" w:name="_Toc66370988"/>
      <w:r w:rsidRPr="0063510D">
        <w:t>Establecer el plan de apertura</w:t>
      </w:r>
      <w:bookmarkEnd w:id="4"/>
      <w:r w:rsidR="00964E72">
        <w:t>, mejora y uso de datos</w:t>
      </w:r>
      <w:bookmarkEnd w:id="5"/>
    </w:p>
    <w:p w14:paraId="39440DFF" w14:textId="4E0C9420" w:rsidR="008A05B6" w:rsidRPr="005E4191" w:rsidRDefault="00303A72" w:rsidP="00777C42">
      <w:bookmarkStart w:id="6" w:name="_Hlk950808"/>
      <w:r>
        <w:t>El</w:t>
      </w:r>
      <w:r w:rsidR="006B3586" w:rsidRPr="005E4191">
        <w:t xml:space="preserve"> plan de apertura</w:t>
      </w:r>
      <w:r w:rsidR="00964E72">
        <w:t>, mejora</w:t>
      </w:r>
      <w:r w:rsidR="006B3586" w:rsidRPr="005E4191">
        <w:t xml:space="preserve"> </w:t>
      </w:r>
      <w:r w:rsidR="00964E72">
        <w:t xml:space="preserve">y uso </w:t>
      </w:r>
      <w:r>
        <w:t xml:space="preserve">de datos abiertos </w:t>
      </w:r>
      <w:r w:rsidR="008A05B6" w:rsidRPr="005E4191">
        <w:t xml:space="preserve">incluye las siguientes actividades: </w:t>
      </w:r>
    </w:p>
    <w:p w14:paraId="793B3D22" w14:textId="77777777" w:rsidR="008A05B6" w:rsidRPr="006C0238" w:rsidRDefault="008A05B6" w:rsidP="00777C42"/>
    <w:p w14:paraId="70A5369D" w14:textId="53439E7F" w:rsidR="008A05B6" w:rsidRDefault="006E08F3" w:rsidP="00777C42">
      <w:r w:rsidRPr="006E08F3">
        <w:rPr>
          <w:noProof/>
          <w:shd w:val="clear" w:color="auto" w:fill="FFFFFF" w:themeFill="background1"/>
          <w:lang w:val="es-CO" w:eastAsia="es-CO"/>
        </w:rPr>
        <w:drawing>
          <wp:inline distT="0" distB="0" distL="0" distR="0" wp14:anchorId="0790B3D6" wp14:editId="73482CC2">
            <wp:extent cx="4237990" cy="415290"/>
            <wp:effectExtent l="19050" t="38100" r="10160" b="60960"/>
            <wp:docPr id="64" name="Diagrama 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A0FD403" w14:textId="77777777" w:rsidR="00143AC1" w:rsidRDefault="00143AC1" w:rsidP="00143AC1">
      <w:pPr>
        <w:pStyle w:val="Ttulo3"/>
        <w:ind w:left="1440"/>
      </w:pPr>
      <w:bookmarkStart w:id="7" w:name="_Toc7194604"/>
      <w:bookmarkEnd w:id="6"/>
    </w:p>
    <w:p w14:paraId="40C46FC9" w14:textId="40828407" w:rsidR="00C0031E" w:rsidRDefault="005939CE" w:rsidP="007E600F">
      <w:pPr>
        <w:pStyle w:val="Ttulo3"/>
        <w:numPr>
          <w:ilvl w:val="2"/>
          <w:numId w:val="25"/>
        </w:numPr>
      </w:pPr>
      <w:bookmarkStart w:id="8" w:name="_Toc66370989"/>
      <w:r w:rsidRPr="0063510D">
        <w:t>Identificar</w:t>
      </w:r>
      <w:bookmarkEnd w:id="7"/>
      <w:bookmarkEnd w:id="8"/>
    </w:p>
    <w:p w14:paraId="416CB6C7" w14:textId="77777777" w:rsidR="00143AC1" w:rsidRPr="00143AC1" w:rsidRDefault="00143AC1" w:rsidP="00143AC1">
      <w:pPr>
        <w:pStyle w:val="Prrafodelista"/>
        <w:ind w:left="1440"/>
      </w:pPr>
    </w:p>
    <w:p w14:paraId="65C47175" w14:textId="3D8CFF1B" w:rsidR="009F1CA6" w:rsidRDefault="009F1CA6" w:rsidP="00501D5B">
      <w:pPr>
        <w:pStyle w:val="Ttulo3"/>
        <w:numPr>
          <w:ilvl w:val="3"/>
          <w:numId w:val="45"/>
        </w:numPr>
      </w:pPr>
      <w:bookmarkStart w:id="9" w:name="_Toc66370990"/>
      <w:r w:rsidRPr="0063510D">
        <w:t>Identificar</w:t>
      </w:r>
      <w:r>
        <w:t xml:space="preserve"> el ecosistema de interacción</w:t>
      </w:r>
      <w:bookmarkEnd w:id="9"/>
    </w:p>
    <w:p w14:paraId="652370BE" w14:textId="487B64C3" w:rsidR="000D26E2" w:rsidRDefault="00530066" w:rsidP="00501D5B">
      <w:r>
        <w:t xml:space="preserve">      </w:t>
      </w:r>
      <w:r w:rsidR="00FD1671">
        <w:t xml:space="preserve">[En este apartado </w:t>
      </w:r>
      <w:r w:rsidR="00BA36D7">
        <w:t xml:space="preserve">identifique y </w:t>
      </w:r>
      <w:r w:rsidR="00FD1671">
        <w:t xml:space="preserve">describa los </w:t>
      </w:r>
      <w:r w:rsidR="00BA36D7">
        <w:t>reutilizadores de la información que dispone su entidad</w:t>
      </w:r>
      <w:r w:rsidR="00FD1671">
        <w:t>]</w:t>
      </w:r>
    </w:p>
    <w:p w14:paraId="3A86CCD2" w14:textId="77777777" w:rsidR="009F1CA6" w:rsidRPr="009F1CA6" w:rsidRDefault="009F1CA6" w:rsidP="00501D5B"/>
    <w:p w14:paraId="08A5FC72" w14:textId="7D7E842A" w:rsidR="009F1CA6" w:rsidRDefault="009F1CA6" w:rsidP="000D26E2">
      <w:pPr>
        <w:pStyle w:val="Ttulo3"/>
        <w:numPr>
          <w:ilvl w:val="3"/>
          <w:numId w:val="45"/>
        </w:numPr>
      </w:pPr>
      <w:bookmarkStart w:id="10" w:name="_Toc66370991"/>
      <w:r w:rsidRPr="0063510D">
        <w:t>Identificar</w:t>
      </w:r>
      <w:r>
        <w:t xml:space="preserve"> </w:t>
      </w:r>
      <w:r w:rsidR="000D26E2">
        <w:t>los activos de información</w:t>
      </w:r>
      <w:bookmarkEnd w:id="10"/>
    </w:p>
    <w:p w14:paraId="40764497" w14:textId="46BA43ED" w:rsidR="009F1CA6" w:rsidRDefault="009F1CA6" w:rsidP="00777C42"/>
    <w:p w14:paraId="72CCB16A" w14:textId="76BF8BC9" w:rsidR="00A047B2" w:rsidRDefault="00A047B2" w:rsidP="00777C42">
      <w:r w:rsidRPr="00A047B2">
        <w:t xml:space="preserve">      [En este apartado </w:t>
      </w:r>
      <w:r w:rsidR="002929BB">
        <w:t>detalle el análisis de</w:t>
      </w:r>
      <w:r w:rsidRPr="00A047B2">
        <w:t xml:space="preserve"> </w:t>
      </w:r>
      <w:r w:rsidR="00407895">
        <w:t>su registro de activos de información e identifique</w:t>
      </w:r>
      <w:r w:rsidR="005E4905">
        <w:t xml:space="preserve"> y evalúe</w:t>
      </w:r>
      <w:r w:rsidR="00407895">
        <w:t xml:space="preserve"> </w:t>
      </w:r>
      <w:r w:rsidR="00A92C9B">
        <w:t>l</w:t>
      </w:r>
      <w:r w:rsidR="005E4905">
        <w:t xml:space="preserve">os activos que se podrían </w:t>
      </w:r>
      <w:proofErr w:type="spellStart"/>
      <w:r w:rsidR="005E4905">
        <w:t>aperturar</w:t>
      </w:r>
      <w:proofErr w:type="spellEnd"/>
      <w:r w:rsidRPr="00A047B2">
        <w:t>]</w:t>
      </w:r>
    </w:p>
    <w:p w14:paraId="5979864E" w14:textId="72C16DA4" w:rsidR="00662F13" w:rsidRDefault="00F66AE2" w:rsidP="00777C42">
      <w:r w:rsidRPr="00F66AE2">
        <w:rPr>
          <w:noProof/>
        </w:rPr>
        <w:lastRenderedPageBreak/>
        <w:drawing>
          <wp:inline distT="0" distB="0" distL="0" distR="0" wp14:anchorId="019817A8" wp14:editId="558C696D">
            <wp:extent cx="6518822" cy="1323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0" y="0"/>
                      <a:ext cx="6533983" cy="1327054"/>
                    </a:xfrm>
                    <a:prstGeom prst="rect">
                      <a:avLst/>
                    </a:prstGeom>
                    <a:noFill/>
                    <a:ln>
                      <a:noFill/>
                    </a:ln>
                  </pic:spPr>
                </pic:pic>
              </a:graphicData>
            </a:graphic>
          </wp:inline>
        </w:drawing>
      </w:r>
    </w:p>
    <w:p w14:paraId="62A73857" w14:textId="628FC0ED" w:rsidR="00287C22" w:rsidRPr="001A1437" w:rsidRDefault="00287C22" w:rsidP="00777C42"/>
    <w:p w14:paraId="15BF5C6D" w14:textId="77777777" w:rsidR="001A1437" w:rsidRDefault="001A1437" w:rsidP="001A1437">
      <w:pPr>
        <w:pStyle w:val="Ttulo2"/>
        <w:numPr>
          <w:ilvl w:val="0"/>
          <w:numId w:val="0"/>
        </w:numPr>
        <w:spacing w:after="0"/>
      </w:pPr>
      <w:bookmarkStart w:id="11" w:name="_Toc7194605"/>
    </w:p>
    <w:p w14:paraId="1DAE9FD4" w14:textId="7C4398FE" w:rsidR="0042054D" w:rsidRDefault="005939CE" w:rsidP="007E600F">
      <w:pPr>
        <w:pStyle w:val="Ttulo3"/>
        <w:numPr>
          <w:ilvl w:val="2"/>
          <w:numId w:val="25"/>
        </w:numPr>
      </w:pPr>
      <w:bookmarkStart w:id="12" w:name="_Toc66370992"/>
      <w:r w:rsidRPr="0063510D">
        <w:t>Analizar</w:t>
      </w:r>
      <w:bookmarkEnd w:id="11"/>
      <w:bookmarkEnd w:id="12"/>
    </w:p>
    <w:p w14:paraId="7197FF08" w14:textId="0753FBD6" w:rsidR="00FE3009" w:rsidRDefault="00FE3009" w:rsidP="007D5145">
      <w:pPr>
        <w:pStyle w:val="Prrafodelista"/>
        <w:ind w:left="1440"/>
      </w:pPr>
    </w:p>
    <w:p w14:paraId="3BF0E78E" w14:textId="727CA818" w:rsidR="00FE3009" w:rsidRPr="007D5145" w:rsidRDefault="00FE3009" w:rsidP="00325B98">
      <w:pPr>
        <w:pStyle w:val="Prrafodelista"/>
        <w:ind w:left="0"/>
        <w:jc w:val="left"/>
      </w:pPr>
      <w:r>
        <w:t>[</w:t>
      </w:r>
      <w:r w:rsidR="000A0A4A">
        <w:t xml:space="preserve">Describa cómo se determinó </w:t>
      </w:r>
      <w:r w:rsidR="000A0A4A" w:rsidRPr="005E4191">
        <w:t>la información publicable y valid</w:t>
      </w:r>
      <w:r w:rsidR="000A0A4A">
        <w:t>e</w:t>
      </w:r>
      <w:r w:rsidR="000A0A4A" w:rsidRPr="005E4191">
        <w:t xml:space="preserve"> que no tenga ninguna restricción normativa bajo la Ley Colombiana</w:t>
      </w:r>
      <w:r>
        <w:t>]</w:t>
      </w:r>
    </w:p>
    <w:p w14:paraId="14004FBF" w14:textId="6AFFFB72" w:rsidR="00F73F5B" w:rsidRDefault="00F73F5B" w:rsidP="007D5145">
      <w:pPr>
        <w:jc w:val="center"/>
      </w:pPr>
    </w:p>
    <w:p w14:paraId="02857B04" w14:textId="52AD6067" w:rsidR="00BF12DF" w:rsidRPr="007D5145" w:rsidRDefault="007D5145" w:rsidP="007D5145">
      <w:pPr>
        <w:pStyle w:val="Descripcin"/>
        <w:jc w:val="center"/>
        <w:rPr>
          <w:color w:val="4472C4" w:themeColor="accent1"/>
          <w:sz w:val="48"/>
          <w:szCs w:val="48"/>
          <w14:textFill>
            <w14:solidFill>
              <w14:schemeClr w14:val="accent1">
                <w14:lumMod w14:val="60000"/>
                <w14:lumOff w14:val="40000"/>
                <w14:lumMod w14:val="75000"/>
                <w14:lumOff w14:val="25000"/>
              </w14:schemeClr>
            </w14:solidFill>
          </w14:textFill>
        </w:rPr>
      </w:pPr>
      <w:r>
        <w:t xml:space="preserve">Ilustración </w:t>
      </w:r>
      <w:r>
        <w:fldChar w:fldCharType="begin"/>
      </w:r>
      <w:r>
        <w:instrText xml:space="preserve"> SEQ Ilustración \* ARABIC </w:instrText>
      </w:r>
      <w:r>
        <w:fldChar w:fldCharType="separate"/>
      </w:r>
      <w:r w:rsidR="0013257F">
        <w:rPr>
          <w:noProof/>
        </w:rPr>
        <w:t>7</w:t>
      </w:r>
      <w:r>
        <w:fldChar w:fldCharType="end"/>
      </w:r>
      <w:r>
        <w:t xml:space="preserve">. Información clasificada y reservada. </w:t>
      </w:r>
    </w:p>
    <w:p w14:paraId="06B35C73" w14:textId="4EFD76BC" w:rsidR="00BF12DF" w:rsidRPr="00520004" w:rsidRDefault="00BF12DF" w:rsidP="007D5145">
      <w:pPr>
        <w:jc w:val="center"/>
        <w:rPr>
          <w:rFonts w:ascii="Impact" w:hAnsi="Impact"/>
          <w:color w:val="FFFFFF" w:themeColor="background1" w:themeTint="BF"/>
          <w:spacing w:val="-1"/>
          <w:sz w:val="160"/>
          <w:szCs w:val="100"/>
          <w:lang w:val="es-CO"/>
        </w:rPr>
      </w:pPr>
      <w:r>
        <w:rPr>
          <w:noProof/>
          <w:lang w:val="es-CO" w:eastAsia="es-CO"/>
        </w:rPr>
        <w:drawing>
          <wp:inline distT="0" distB="0" distL="0" distR="0" wp14:anchorId="6CC0FBE3" wp14:editId="518AADDD">
            <wp:extent cx="3646616" cy="2196663"/>
            <wp:effectExtent l="0" t="0" r="11430" b="0"/>
            <wp:docPr id="671757714" name="Imagen 177172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71727104"/>
                    <pic:cNvPicPr/>
                  </pic:nvPicPr>
                  <pic:blipFill>
                    <a:blip r:embed="rId20">
                      <a:extLst>
                        <a:ext uri="{28A0092B-C50C-407E-A947-70E740481C1C}">
                          <a14:useLocalDpi xmlns:a14="http://schemas.microsoft.com/office/drawing/2010/main" val="0"/>
                        </a:ext>
                      </a:extLst>
                    </a:blip>
                    <a:stretch>
                      <a:fillRect/>
                    </a:stretch>
                  </pic:blipFill>
                  <pic:spPr>
                    <a:xfrm>
                      <a:off x="0" y="0"/>
                      <a:ext cx="3646616" cy="2196663"/>
                    </a:xfrm>
                    <a:prstGeom prst="rect">
                      <a:avLst/>
                    </a:prstGeom>
                  </pic:spPr>
                </pic:pic>
              </a:graphicData>
            </a:graphic>
          </wp:inline>
        </w:drawing>
      </w:r>
    </w:p>
    <w:p w14:paraId="1CFD13E0" w14:textId="260CAACA" w:rsidR="007D5145" w:rsidRDefault="007D5145" w:rsidP="007D5145">
      <w:pPr>
        <w:jc w:val="center"/>
        <w:rPr>
          <w:sz w:val="18"/>
          <w:szCs w:val="18"/>
        </w:rPr>
      </w:pPr>
      <w:bookmarkStart w:id="13" w:name="_Toc7194606"/>
      <w:bookmarkStart w:id="14" w:name="_Toc520751991"/>
      <w:bookmarkStart w:id="15" w:name="_Toc531200563"/>
      <w:r w:rsidRPr="0063227D">
        <w:rPr>
          <w:sz w:val="18"/>
          <w:szCs w:val="18"/>
        </w:rPr>
        <w:t xml:space="preserve">Fuente </w:t>
      </w:r>
      <w:r w:rsidR="00325B98">
        <w:rPr>
          <w:sz w:val="18"/>
          <w:szCs w:val="18"/>
        </w:rPr>
        <w:t>Guía Nacional de Datos Abiertos</w:t>
      </w:r>
    </w:p>
    <w:p w14:paraId="05D8087E" w14:textId="77777777" w:rsidR="007D5145" w:rsidRPr="007D5145" w:rsidRDefault="007D5145" w:rsidP="007D5145">
      <w:pPr>
        <w:jc w:val="center"/>
        <w:rPr>
          <w:sz w:val="18"/>
          <w:szCs w:val="18"/>
        </w:rPr>
      </w:pPr>
    </w:p>
    <w:p w14:paraId="60259578" w14:textId="216A4505" w:rsidR="00BB7522" w:rsidRDefault="00BB7522" w:rsidP="00BB7522"/>
    <w:p w14:paraId="5E8DF7AA" w14:textId="77777777" w:rsidR="00BB7522" w:rsidRDefault="00BB7522" w:rsidP="00501D5B"/>
    <w:p w14:paraId="6B2CEBF4" w14:textId="4CAFF0D9" w:rsidR="003A61D3" w:rsidRDefault="003A61D3" w:rsidP="00501D5B">
      <w:pPr>
        <w:pStyle w:val="Ttulo3"/>
        <w:numPr>
          <w:ilvl w:val="3"/>
          <w:numId w:val="25"/>
        </w:numPr>
      </w:pPr>
      <w:bookmarkStart w:id="16" w:name="_Toc66370993"/>
      <w:r>
        <w:t>Determinar las acciones a realizar</w:t>
      </w:r>
      <w:bookmarkEnd w:id="16"/>
    </w:p>
    <w:p w14:paraId="14B7A3E2" w14:textId="77777777" w:rsidR="00C72B36" w:rsidRPr="00C72B36" w:rsidRDefault="00C72B36" w:rsidP="00501D5B"/>
    <w:p w14:paraId="1A080E97" w14:textId="1E86D2BD" w:rsidR="003A61D3" w:rsidRPr="00501D5B" w:rsidRDefault="00BB4882" w:rsidP="00501D5B">
      <w:pPr>
        <w:spacing w:after="160" w:line="259" w:lineRule="auto"/>
      </w:pPr>
      <w:r>
        <w:t xml:space="preserve">[Analice los conjuntos de datos actuales y </w:t>
      </w:r>
      <w:r w:rsidR="00393455">
        <w:t>nuevo</w:t>
      </w:r>
      <w:r w:rsidR="00AE45A9">
        <w:t>s</w:t>
      </w:r>
      <w:r w:rsidR="00393455">
        <w:t xml:space="preserve"> y defina acciones a </w:t>
      </w:r>
      <w:proofErr w:type="gramStart"/>
      <w:r w:rsidR="00393455">
        <w:t xml:space="preserve">realizar </w:t>
      </w:r>
      <w:r>
        <w:t>]</w:t>
      </w:r>
      <w:proofErr w:type="gramEnd"/>
      <w:r w:rsidR="00892EAE" w:rsidRPr="00501D5B">
        <w:t xml:space="preserve">. </w:t>
      </w:r>
    </w:p>
    <w:p w14:paraId="4224660F" w14:textId="77777777" w:rsidR="003A61D3" w:rsidRPr="00501D5B" w:rsidRDefault="003A61D3" w:rsidP="00501D5B">
      <w:r w:rsidRPr="00501D5B">
        <w:t>Acciones:</w:t>
      </w:r>
    </w:p>
    <w:p w14:paraId="096C37ED" w14:textId="77777777" w:rsidR="003A61D3" w:rsidRPr="00501D5B" w:rsidRDefault="003A61D3" w:rsidP="00501D5B"/>
    <w:p w14:paraId="17AA36D9" w14:textId="77777777" w:rsidR="003A61D3" w:rsidRPr="00501D5B" w:rsidRDefault="003A61D3" w:rsidP="00501D5B">
      <w:pPr>
        <w:pStyle w:val="Prrafodelista"/>
        <w:numPr>
          <w:ilvl w:val="0"/>
          <w:numId w:val="50"/>
        </w:numPr>
        <w:spacing w:after="160" w:line="259" w:lineRule="auto"/>
      </w:pPr>
      <w:r w:rsidRPr="00F73F5B">
        <w:rPr>
          <w:b/>
        </w:rPr>
        <w:t>Abrir</w:t>
      </w:r>
      <w:r w:rsidRPr="00501D5B">
        <w:t>: disponer el conjunto en Datos Abiertos www.datos.gov.co</w:t>
      </w:r>
    </w:p>
    <w:p w14:paraId="7806DBB3" w14:textId="77777777" w:rsidR="003A61D3" w:rsidRPr="00501D5B" w:rsidRDefault="003A61D3" w:rsidP="00501D5B">
      <w:pPr>
        <w:pStyle w:val="Prrafodelista"/>
        <w:numPr>
          <w:ilvl w:val="0"/>
          <w:numId w:val="50"/>
        </w:numPr>
        <w:spacing w:after="160" w:line="259" w:lineRule="auto"/>
      </w:pPr>
      <w:r w:rsidRPr="00F73F5B">
        <w:rPr>
          <w:b/>
        </w:rPr>
        <w:t>Automatizar</w:t>
      </w:r>
      <w:r w:rsidRPr="00501D5B">
        <w:t xml:space="preserve">: procesos para que el cargue automatizado de la información </w:t>
      </w:r>
    </w:p>
    <w:p w14:paraId="3A275D0F" w14:textId="77777777" w:rsidR="003A61D3" w:rsidRPr="00501D5B" w:rsidRDefault="003A61D3" w:rsidP="00501D5B">
      <w:pPr>
        <w:pStyle w:val="Prrafodelista"/>
        <w:numPr>
          <w:ilvl w:val="0"/>
          <w:numId w:val="50"/>
        </w:numPr>
        <w:spacing w:after="160" w:line="259" w:lineRule="auto"/>
      </w:pPr>
      <w:r w:rsidRPr="00F73F5B">
        <w:rPr>
          <w:b/>
        </w:rPr>
        <w:t>Actualizar</w:t>
      </w:r>
      <w:r w:rsidRPr="00501D5B">
        <w:t>: actualización de los registros de la información conforme a la periodicidad del conjunto de datos.</w:t>
      </w:r>
    </w:p>
    <w:p w14:paraId="1329EC2F" w14:textId="77777777" w:rsidR="003A61D3" w:rsidRPr="00501D5B" w:rsidRDefault="003A61D3" w:rsidP="00501D5B">
      <w:pPr>
        <w:pStyle w:val="Prrafodelista"/>
        <w:numPr>
          <w:ilvl w:val="0"/>
          <w:numId w:val="50"/>
        </w:numPr>
        <w:spacing w:after="160" w:line="259" w:lineRule="auto"/>
      </w:pPr>
      <w:r w:rsidRPr="00F73F5B">
        <w:rPr>
          <w:b/>
        </w:rPr>
        <w:t>Mejorar</w:t>
      </w:r>
      <w:r w:rsidRPr="00501D5B">
        <w:t>: acciones de mejora y calidad de datos.</w:t>
      </w:r>
    </w:p>
    <w:p w14:paraId="6F51479D" w14:textId="0B851526" w:rsidR="00BB7522" w:rsidRPr="00501D5B" w:rsidRDefault="003A61D3" w:rsidP="00501D5B">
      <w:pPr>
        <w:pStyle w:val="Prrafodelista"/>
        <w:numPr>
          <w:ilvl w:val="0"/>
          <w:numId w:val="50"/>
        </w:numPr>
        <w:spacing w:after="160" w:line="259" w:lineRule="auto"/>
      </w:pPr>
      <w:r w:rsidRPr="00F73F5B">
        <w:rPr>
          <w:b/>
        </w:rPr>
        <w:t>Usar</w:t>
      </w:r>
      <w:r w:rsidRPr="00501D5B">
        <w:t>: identificación de usos de datos para generar valor agregado a la información disponible.</w:t>
      </w:r>
    </w:p>
    <w:p w14:paraId="34742186" w14:textId="77777777" w:rsidR="00BB7522" w:rsidRPr="00BB7522" w:rsidRDefault="00BB7522" w:rsidP="00501D5B"/>
    <w:p w14:paraId="2B7160B3" w14:textId="3688FC87" w:rsidR="00D93D9D" w:rsidRDefault="005939CE" w:rsidP="007E600F">
      <w:pPr>
        <w:pStyle w:val="Ttulo3"/>
        <w:numPr>
          <w:ilvl w:val="2"/>
          <w:numId w:val="25"/>
        </w:numPr>
      </w:pPr>
      <w:bookmarkStart w:id="17" w:name="_Toc66370994"/>
      <w:r w:rsidRPr="00582709">
        <w:t>Priorizar</w:t>
      </w:r>
      <w:bookmarkEnd w:id="13"/>
      <w:r w:rsidR="00B9770F">
        <w:t xml:space="preserve"> y Programar</w:t>
      </w:r>
      <w:bookmarkEnd w:id="17"/>
    </w:p>
    <w:p w14:paraId="44660D10" w14:textId="77777777" w:rsidR="007D5145" w:rsidRPr="007D5145" w:rsidRDefault="007D5145" w:rsidP="007D5145">
      <w:pPr>
        <w:pStyle w:val="Prrafodelista"/>
        <w:ind w:left="1440"/>
      </w:pPr>
    </w:p>
    <w:p w14:paraId="795BC3A0" w14:textId="74595473" w:rsidR="00C72B36" w:rsidRDefault="00393455" w:rsidP="00915F1A">
      <w:r>
        <w:t>[</w:t>
      </w:r>
      <w:r w:rsidR="001A6CFB">
        <w:t>Liste el conjunto de datos priorizado</w:t>
      </w:r>
      <w:r w:rsidR="000D17C1">
        <w:t>s</w:t>
      </w:r>
      <w:r>
        <w:t>]</w:t>
      </w:r>
    </w:p>
    <w:p w14:paraId="7C7F7121" w14:textId="77777777" w:rsidR="00C72B36" w:rsidRDefault="00C72B36" w:rsidP="00501D5B">
      <w:pPr>
        <w:pStyle w:val="Prrafodelista"/>
      </w:pPr>
    </w:p>
    <w:p w14:paraId="4154E3EF" w14:textId="60918E8F" w:rsidR="00C72B36" w:rsidRDefault="00C72B36" w:rsidP="00501D5B"/>
    <w:p w14:paraId="70BABC44" w14:textId="26915B0B" w:rsidR="00C72B36" w:rsidRDefault="00C72B36" w:rsidP="00C72B36">
      <w:pPr>
        <w:pStyle w:val="Ttulo3"/>
        <w:numPr>
          <w:ilvl w:val="3"/>
          <w:numId w:val="25"/>
        </w:numPr>
      </w:pPr>
      <w:bookmarkStart w:id="18" w:name="_Toc66370995"/>
      <w:r>
        <w:t>Programar</w:t>
      </w:r>
      <w:bookmarkEnd w:id="18"/>
    </w:p>
    <w:p w14:paraId="4B16DF49" w14:textId="77777777" w:rsidR="00C72B36" w:rsidRDefault="00C72B36" w:rsidP="00501D5B"/>
    <w:p w14:paraId="70245B39" w14:textId="545F7A4B" w:rsidR="00C72B36" w:rsidRPr="00501D5B" w:rsidRDefault="000D17C1" w:rsidP="00C72B36">
      <w:r>
        <w:t xml:space="preserve">[Asignar responsables y recursos </w:t>
      </w:r>
      <w:r w:rsidR="00915F1A">
        <w:t>al plan de apertura</w:t>
      </w:r>
      <w:r>
        <w:t>]</w:t>
      </w:r>
    </w:p>
    <w:p w14:paraId="0743AFDD" w14:textId="77777777" w:rsidR="00C72B36" w:rsidRDefault="00C72B36" w:rsidP="00C72B36"/>
    <w:p w14:paraId="1EA75738" w14:textId="77777777" w:rsidR="00C72B36" w:rsidRDefault="00C72B36" w:rsidP="007D5145">
      <w:pPr>
        <w:rPr>
          <w:color w:val="000000" w:themeColor="text1"/>
          <w14:textFill>
            <w14:solidFill>
              <w14:schemeClr w14:val="tx1">
                <w14:lumMod w14:val="75000"/>
                <w14:lumOff w14:val="25000"/>
                <w14:lumMod w14:val="75000"/>
                <w14:lumOff w14:val="25000"/>
              </w14:schemeClr>
            </w14:solidFill>
          </w14:textFill>
        </w:rPr>
      </w:pPr>
    </w:p>
    <w:p w14:paraId="0D14CDDA" w14:textId="039CB5D5" w:rsidR="00C72B36" w:rsidRDefault="00C72B36" w:rsidP="007D5145">
      <w:pPr>
        <w:rPr>
          <w:color w:val="000000" w:themeColor="text1"/>
          <w14:textFill>
            <w14:solidFill>
              <w14:schemeClr w14:val="tx1">
                <w14:lumMod w14:val="75000"/>
                <w14:lumOff w14:val="25000"/>
                <w14:lumMod w14:val="75000"/>
                <w14:lumOff w14:val="25000"/>
              </w14:schemeClr>
            </w14:solidFill>
          </w14:textFill>
        </w:rPr>
      </w:pPr>
      <w:r w:rsidRPr="00C72B36">
        <w:rPr>
          <w:noProof/>
        </w:rPr>
        <w:drawing>
          <wp:inline distT="0" distB="0" distL="0" distR="0" wp14:anchorId="26CB3F9A" wp14:editId="56EA6CB8">
            <wp:extent cx="6000750" cy="139190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6024256" cy="1397356"/>
                    </a:xfrm>
                    <a:prstGeom prst="rect">
                      <a:avLst/>
                    </a:prstGeom>
                    <a:noFill/>
                    <a:ln>
                      <a:noFill/>
                    </a:ln>
                  </pic:spPr>
                </pic:pic>
              </a:graphicData>
            </a:graphic>
          </wp:inline>
        </w:drawing>
      </w:r>
    </w:p>
    <w:p w14:paraId="05D1F16E" w14:textId="447F0C5E" w:rsidR="00C72B36" w:rsidRDefault="00C72B36" w:rsidP="007D5145">
      <w:pPr>
        <w:rPr>
          <w:color w:val="000000" w:themeColor="text1"/>
          <w14:textFill>
            <w14:solidFill>
              <w14:schemeClr w14:val="tx1">
                <w14:lumMod w14:val="75000"/>
                <w14:lumOff w14:val="25000"/>
                <w14:lumMod w14:val="75000"/>
                <w14:lumOff w14:val="25000"/>
              </w14:schemeClr>
            </w14:solidFill>
          </w14:textFill>
        </w:rPr>
      </w:pPr>
    </w:p>
    <w:p w14:paraId="590A5880" w14:textId="6E02059A" w:rsidR="00C72B36" w:rsidRDefault="00C72B36" w:rsidP="007D5145">
      <w:pPr>
        <w:rPr>
          <w:color w:val="000000" w:themeColor="text1"/>
          <w14:textFill>
            <w14:solidFill>
              <w14:schemeClr w14:val="tx1">
                <w14:lumMod w14:val="75000"/>
                <w14:lumOff w14:val="25000"/>
                <w14:lumMod w14:val="75000"/>
                <w14:lumOff w14:val="25000"/>
              </w14:schemeClr>
            </w14:solidFill>
          </w14:textFill>
        </w:rPr>
      </w:pPr>
    </w:p>
    <w:p w14:paraId="34CC35AC" w14:textId="55284AFF" w:rsidR="008C3206" w:rsidRPr="007D5145" w:rsidRDefault="008C3206" w:rsidP="007D5145">
      <w:pPr>
        <w:rPr>
          <w:color w:val="000000" w:themeColor="text1"/>
          <w14:textFill>
            <w14:solidFill>
              <w14:schemeClr w14:val="tx1">
                <w14:lumMod w14:val="75000"/>
                <w14:lumOff w14:val="25000"/>
                <w14:lumMod w14:val="75000"/>
                <w14:lumOff w14:val="25000"/>
              </w14:schemeClr>
            </w14:solidFill>
          </w14:textFill>
        </w:rPr>
      </w:pPr>
      <w:r>
        <w:rPr>
          <w:noProof/>
          <w:lang w:val="es-CO" w:eastAsia="es-CO"/>
        </w:rPr>
        <mc:AlternateContent>
          <mc:Choice Requires="wps">
            <w:drawing>
              <wp:anchor distT="0" distB="0" distL="114300" distR="114300" simplePos="0" relativeHeight="251657217" behindDoc="0" locked="0" layoutInCell="1" allowOverlap="1" wp14:anchorId="44545554" wp14:editId="228E4FCB">
                <wp:simplePos x="0" y="0"/>
                <wp:positionH relativeFrom="column">
                  <wp:posOffset>-32385</wp:posOffset>
                </wp:positionH>
                <wp:positionV relativeFrom="paragraph">
                  <wp:posOffset>173990</wp:posOffset>
                </wp:positionV>
                <wp:extent cx="5708650" cy="1130300"/>
                <wp:effectExtent l="0" t="0" r="25400" b="12700"/>
                <wp:wrapNone/>
                <wp:docPr id="10" name="Rectángulo 10"/>
                <wp:cNvGraphicFramePr/>
                <a:graphic xmlns:a="http://schemas.openxmlformats.org/drawingml/2006/main">
                  <a:graphicData uri="http://schemas.microsoft.com/office/word/2010/wordprocessingShape">
                    <wps:wsp>
                      <wps:cNvSpPr/>
                      <wps:spPr>
                        <a:xfrm>
                          <a:off x="0" y="0"/>
                          <a:ext cx="5708650" cy="11303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2ED861" id="Rectángulo 10" o:spid="_x0000_s1026" style="position:absolute;margin-left:-2.55pt;margin-top:13.7pt;width:449.5pt;height:89pt;z-index:2516572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" filled="f" strokecolor="#4472c4 [3204]" strokeweight="1pt"/>
            </w:pict>
          </mc:Fallback>
        </mc:AlternateContent>
      </w:r>
    </w:p>
    <w:p w14:paraId="34C1B935" w14:textId="6B4D5E18" w:rsidR="00AB3B27" w:rsidRDefault="00AB3B27" w:rsidP="00777C42">
      <w:r>
        <w:rPr>
          <w:noProof/>
          <w:lang w:val="es-CO" w:eastAsia="es-CO"/>
        </w:rPr>
        <w:drawing>
          <wp:inline distT="0" distB="0" distL="0" distR="0" wp14:anchorId="30C76947" wp14:editId="2A2A158A">
            <wp:extent cx="266700" cy="266700"/>
            <wp:effectExtent l="0" t="0" r="0" b="0"/>
            <wp:docPr id="1088954571" name="Gráfico 9" descr="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9"/>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r w:rsidR="6A5F20BB" w:rsidRPr="6A5F20BB">
        <w:t xml:space="preserve"> RESULTADO</w:t>
      </w:r>
    </w:p>
    <w:p w14:paraId="61188F3F" w14:textId="77777777" w:rsidR="00AB3B27" w:rsidRDefault="00AB3B27" w:rsidP="00777C42"/>
    <w:p w14:paraId="74534DD7" w14:textId="7F5E7986" w:rsidR="003D2367" w:rsidRDefault="00E447A2" w:rsidP="00777C42">
      <w:r w:rsidRPr="00AB3B27">
        <w:t xml:space="preserve">Como resultado de esta fase </w:t>
      </w:r>
      <w:r w:rsidRPr="00E447A2">
        <w:t xml:space="preserve">se tendrá el </w:t>
      </w:r>
      <w:r>
        <w:t>P</w:t>
      </w:r>
      <w:r w:rsidRPr="00E447A2">
        <w:t>lan d</w:t>
      </w:r>
      <w:r>
        <w:t>e A</w:t>
      </w:r>
      <w:r w:rsidRPr="00E447A2">
        <w:t>pertura</w:t>
      </w:r>
      <w:r w:rsidR="00C72B36">
        <w:t>, Mejora y Uso</w:t>
      </w:r>
      <w:r w:rsidRPr="00E447A2">
        <w:t xml:space="preserve"> </w:t>
      </w:r>
      <w:r>
        <w:t>de D</w:t>
      </w:r>
      <w:r w:rsidRPr="00E447A2">
        <w:t>atos de la entidad con el inventario de datos prioriza</w:t>
      </w:r>
      <w:r w:rsidR="00D71C5F">
        <w:t>dos a publicar.</w:t>
      </w:r>
    </w:p>
    <w:p w14:paraId="0EE5C9F7" w14:textId="77777777" w:rsidR="008C3206" w:rsidRDefault="008C3206" w:rsidP="00777C42"/>
    <w:p w14:paraId="7AB0E695" w14:textId="77777777" w:rsidR="00AB3B27" w:rsidRPr="00E447A2" w:rsidRDefault="00AB3B27" w:rsidP="00777C42"/>
    <w:p w14:paraId="1EC718E0" w14:textId="77777777" w:rsidR="00E447A2" w:rsidRPr="00E447A2" w:rsidRDefault="00E447A2" w:rsidP="00777C42"/>
    <w:p w14:paraId="5A1BCB49" w14:textId="5ABB0423" w:rsidR="00E80320" w:rsidRDefault="00E80320" w:rsidP="00F73F5B">
      <w:pPr>
        <w:pStyle w:val="Ttulo1"/>
        <w:numPr>
          <w:ilvl w:val="0"/>
          <w:numId w:val="0"/>
        </w:numPr>
        <w:jc w:val="center"/>
      </w:pPr>
      <w:r>
        <w:br w:type="page"/>
      </w:r>
    </w:p>
    <w:p w14:paraId="539A8775" w14:textId="77777777" w:rsidR="00926021" w:rsidRDefault="00926021" w:rsidP="00F73F5B">
      <w:pPr>
        <w:pStyle w:val="Ttulo1"/>
        <w:numPr>
          <w:ilvl w:val="0"/>
          <w:numId w:val="0"/>
        </w:numPr>
        <w:jc w:val="center"/>
      </w:pPr>
    </w:p>
    <w:p w14:paraId="3F04F55B" w14:textId="36DEA90E" w:rsidR="00F73F5B" w:rsidRDefault="0024257A" w:rsidP="00F73F5B">
      <w:pPr>
        <w:pStyle w:val="Ttulo1"/>
        <w:numPr>
          <w:ilvl w:val="0"/>
          <w:numId w:val="0"/>
        </w:numPr>
        <w:jc w:val="center"/>
      </w:pPr>
      <w:bookmarkStart w:id="19" w:name="_Toc66370996"/>
      <w:r w:rsidRPr="0024257A">
        <w:t>ANEXO</w:t>
      </w:r>
      <w:r w:rsidR="00926021">
        <w:t>S</w:t>
      </w:r>
      <w:bookmarkEnd w:id="14"/>
      <w:bookmarkEnd w:id="15"/>
      <w:bookmarkEnd w:id="19"/>
    </w:p>
    <w:sectPr w:rsidR="00F73F5B" w:rsidSect="00A32396">
      <w:headerReference w:type="even" r:id="rId24"/>
      <w:headerReference w:type="default" r:id="rId25"/>
      <w:headerReference w:type="first" r:id="rId26"/>
      <w:type w:val="continuous"/>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E107C" w14:textId="77777777" w:rsidR="00D85C12" w:rsidRDefault="00D85C12" w:rsidP="00777C42">
      <w:r>
        <w:separator/>
      </w:r>
    </w:p>
    <w:p w14:paraId="7C3B3644" w14:textId="77777777" w:rsidR="00D85C12" w:rsidRDefault="00D85C12" w:rsidP="00777C42"/>
    <w:p w14:paraId="069DCB03" w14:textId="77777777" w:rsidR="00D85C12" w:rsidRDefault="00D85C12" w:rsidP="00777C42"/>
  </w:endnote>
  <w:endnote w:type="continuationSeparator" w:id="0">
    <w:p w14:paraId="0A4AA697" w14:textId="77777777" w:rsidR="00D85C12" w:rsidRDefault="00D85C12" w:rsidP="00777C42">
      <w:r>
        <w:continuationSeparator/>
      </w:r>
    </w:p>
    <w:p w14:paraId="6CE5A5A0" w14:textId="77777777" w:rsidR="00D85C12" w:rsidRDefault="00D85C12" w:rsidP="00777C42"/>
    <w:p w14:paraId="410FE2DC" w14:textId="77777777" w:rsidR="00D85C12" w:rsidRDefault="00D85C12" w:rsidP="00777C42"/>
  </w:endnote>
  <w:endnote w:type="continuationNotice" w:id="1">
    <w:p w14:paraId="36AE57ED" w14:textId="77777777" w:rsidR="00D85C12" w:rsidRDefault="00D85C12" w:rsidP="00777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tillium Web">
    <w:altName w:val="Times New Roman"/>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ium web">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9962A" w14:textId="77777777" w:rsidR="00D85C12" w:rsidRDefault="00D85C12" w:rsidP="00777C42">
      <w:r>
        <w:separator/>
      </w:r>
    </w:p>
    <w:p w14:paraId="7462A544" w14:textId="77777777" w:rsidR="00D85C12" w:rsidRDefault="00D85C12" w:rsidP="00777C42"/>
    <w:p w14:paraId="076B2402" w14:textId="77777777" w:rsidR="00D85C12" w:rsidRDefault="00D85C12" w:rsidP="00777C42"/>
  </w:footnote>
  <w:footnote w:type="continuationSeparator" w:id="0">
    <w:p w14:paraId="24C8E8D7" w14:textId="77777777" w:rsidR="00D85C12" w:rsidRDefault="00D85C12" w:rsidP="00777C42">
      <w:r>
        <w:continuationSeparator/>
      </w:r>
    </w:p>
    <w:p w14:paraId="4A9954B3" w14:textId="77777777" w:rsidR="00D85C12" w:rsidRDefault="00D85C12" w:rsidP="00777C42"/>
    <w:p w14:paraId="775333A3" w14:textId="77777777" w:rsidR="00D85C12" w:rsidRDefault="00D85C12" w:rsidP="00777C42"/>
  </w:footnote>
  <w:footnote w:type="continuationNotice" w:id="1">
    <w:p w14:paraId="2D091F36" w14:textId="77777777" w:rsidR="00D85C12" w:rsidRDefault="00D85C12" w:rsidP="00777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76F6E" w14:textId="197B4A19" w:rsidR="00C040D6" w:rsidRDefault="00C040D6" w:rsidP="00777C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8744" w14:textId="6A29CBF7" w:rsidR="00C040D6" w:rsidRDefault="00C040D6" w:rsidP="00777C4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E5AD" w14:textId="77777777" w:rsidR="00C040D6" w:rsidRDefault="00A92790" w:rsidP="00777C42">
    <w:pPr>
      <w:pStyle w:val="Encabezado"/>
    </w:pPr>
    <w:r>
      <w:rPr>
        <w:lang w:val="es-CO"/>
      </w:rPr>
      <w:pict w14:anchorId="658AB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380853" o:spid="_x0000_s2050" type="#_x0000_t75" alt="/Users/mariajaramillo/Desktop/Plantilla-Documentos-GD-inicial.png" style="position:absolute;left:0;text-align:left;margin-left:0;margin-top:0;width:612pt;height:11in;z-index:-251658238;mso-wrap-edited:f;mso-width-percent:0;mso-height-percent:0;mso-position-horizontal:center;mso-position-horizontal-relative:margin;mso-position-vertical:center;mso-position-vertical-relative:margin;mso-width-percent:0;mso-height-percent:0" o:allowincell="f">
          <v:imagedata r:id="rId1" o:title="Plantilla-Documentos-GD-inici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6F25" w14:textId="2292B182" w:rsidR="00C040D6" w:rsidRDefault="00C040D6" w:rsidP="00777C42">
    <w:pPr>
      <w:pStyle w:val="Encabezado"/>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EBE5" w14:textId="77777777" w:rsidR="00C040D6" w:rsidRDefault="00A92790" w:rsidP="00777C42">
    <w:pPr>
      <w:pStyle w:val="Encabezado"/>
    </w:pPr>
    <w:r>
      <w:rPr>
        <w:lang w:val="es-CO"/>
      </w:rPr>
      <w:pict w14:anchorId="0968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380852" o:spid="_x0000_s2049" type="#_x0000_t75" alt="/Users/mariajaramillo/Desktop/Plantilla-Documentos-GD-inicial.png" style="position:absolute;left:0;text-align:left;margin-left:0;margin-top:0;width:612pt;height:11in;z-index:-251658239;mso-wrap-edited:f;mso-width-percent:0;mso-height-percent:0;mso-position-horizontal:center;mso-position-horizontal-relative:margin;mso-position-vertical:center;mso-position-vertical-relative:margin;mso-width-percent:0;mso-height-percent:0" o:allowincell="f">
          <v:imagedata r:id="rId1" o:title="Plantilla-Documentos-GD-ini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9.5pt;height:199.5pt" o:bullet="t">
        <v:imagedata r:id="rId1" o:title="Idea"/>
      </v:shape>
    </w:pict>
  </w:numPicBullet>
  <w:abstractNum w:abstractNumId="0" w15:restartNumberingAfterBreak="0">
    <w:nsid w:val="028564B5"/>
    <w:multiLevelType w:val="hybridMultilevel"/>
    <w:tmpl w:val="772AE55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2E2471A"/>
    <w:multiLevelType w:val="hybridMultilevel"/>
    <w:tmpl w:val="E30E558A"/>
    <w:lvl w:ilvl="0" w:tplc="F142373E">
      <w:numFmt w:val="bullet"/>
      <w:lvlText w:val="•"/>
      <w:lvlJc w:val="left"/>
      <w:pPr>
        <w:ind w:left="720" w:hanging="360"/>
      </w:pPr>
      <w:rPr>
        <w:rFonts w:ascii="Calibri" w:eastAsia="Times New Roman" w:hAnsi="Calibri" w:cs="Open Sans" w:hint="default"/>
        <w:b/>
        <w:color w:val="6484B6"/>
        <w:sz w:val="28"/>
        <w:szCs w:val="28"/>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4A7991"/>
    <w:multiLevelType w:val="hybridMultilevel"/>
    <w:tmpl w:val="1D3AA60A"/>
    <w:lvl w:ilvl="0" w:tplc="F142373E">
      <w:numFmt w:val="bullet"/>
      <w:lvlText w:val="•"/>
      <w:lvlJc w:val="left"/>
      <w:pPr>
        <w:ind w:left="720" w:hanging="360"/>
      </w:pPr>
      <w:rPr>
        <w:rFonts w:ascii="Calibri" w:eastAsia="Times New Roman" w:hAnsi="Calibri" w:cs="Open Sans" w:hint="default"/>
        <w:b/>
        <w:color w:val="6484B6"/>
        <w:u w:color="808080" w:themeColor="background1" w:themeShade="80"/>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8420020"/>
    <w:multiLevelType w:val="hybridMultilevel"/>
    <w:tmpl w:val="5D166E88"/>
    <w:lvl w:ilvl="0" w:tplc="93EC7088">
      <w:start w:val="1"/>
      <w:numFmt w:val="bullet"/>
      <w:lvlText w:val=""/>
      <w:lvlJc w:val="left"/>
      <w:pPr>
        <w:ind w:left="720" w:hanging="360"/>
      </w:pPr>
      <w:rPr>
        <w:rFonts w:ascii="Symbol" w:hAnsi="Symbol" w:hint="default"/>
        <w:b/>
        <w:color w:val="E64260"/>
        <w:u w:color="808080" w:themeColor="background1" w:themeShade="80"/>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09F8124A"/>
    <w:multiLevelType w:val="hybridMultilevel"/>
    <w:tmpl w:val="127CA0B6"/>
    <w:lvl w:ilvl="0" w:tplc="150022F2">
      <w:start w:val="1"/>
      <w:numFmt w:val="bullet"/>
      <w:lvlText w:val=""/>
      <w:lvlJc w:val="left"/>
      <w:pPr>
        <w:ind w:left="720" w:hanging="360"/>
      </w:pPr>
      <w:rPr>
        <w:rFonts w:ascii="Symbol" w:hAnsi="Symbol" w:hint="default"/>
        <w:b/>
        <w:strike w:val="0"/>
        <w:dstrike w:val="0"/>
        <w:color w:val="3366AE"/>
        <w:u w:color="808080" w:themeColor="background1" w:themeShade="8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0A3C5033"/>
    <w:multiLevelType w:val="hybridMultilevel"/>
    <w:tmpl w:val="43CEA192"/>
    <w:lvl w:ilvl="0" w:tplc="F142373E">
      <w:numFmt w:val="bullet"/>
      <w:lvlText w:val="•"/>
      <w:lvlJc w:val="left"/>
      <w:pPr>
        <w:ind w:left="720" w:hanging="360"/>
      </w:pPr>
      <w:rPr>
        <w:rFonts w:ascii="Calibri" w:eastAsia="Times New Roman" w:hAnsi="Calibri" w:cs="Open Sans" w:hint="default"/>
        <w:b/>
        <w:strike w:val="0"/>
        <w:dstrike w:val="0"/>
        <w:color w:val="6484B6"/>
        <w:sz w:val="28"/>
        <w:szCs w:val="28"/>
        <w:u w:color="808080" w:themeColor="background1" w:themeShade="8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0D9F2CD6"/>
    <w:multiLevelType w:val="hybridMultilevel"/>
    <w:tmpl w:val="BCD016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111C135F"/>
    <w:multiLevelType w:val="hybridMultilevel"/>
    <w:tmpl w:val="A78881E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1449782D"/>
    <w:multiLevelType w:val="hybridMultilevel"/>
    <w:tmpl w:val="52B8C2CC"/>
    <w:lvl w:ilvl="0" w:tplc="F142373E">
      <w:numFmt w:val="bullet"/>
      <w:lvlText w:val="•"/>
      <w:lvlJc w:val="left"/>
      <w:pPr>
        <w:ind w:left="720" w:hanging="360"/>
      </w:pPr>
      <w:rPr>
        <w:rFonts w:ascii="Calibri" w:eastAsia="Times New Roman" w:hAnsi="Calibri" w:cs="Open Sans" w:hint="default"/>
        <w:b/>
        <w:strike w:val="0"/>
        <w:dstrike w:val="0"/>
        <w:color w:val="6484B6"/>
        <w:u w:color="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4B174F5"/>
    <w:multiLevelType w:val="hybridMultilevel"/>
    <w:tmpl w:val="32DEF79C"/>
    <w:lvl w:ilvl="0" w:tplc="D9A64C72">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155F0D2C"/>
    <w:multiLevelType w:val="multilevel"/>
    <w:tmpl w:val="51663E2E"/>
    <w:lvl w:ilvl="0">
      <w:start w:val="1"/>
      <w:numFmt w:val="decimal"/>
      <w:pStyle w:val="Ttulo1"/>
      <w:lvlText w:val="%1."/>
      <w:lvlJc w:val="left"/>
      <w:pPr>
        <w:ind w:left="1080" w:hanging="720"/>
      </w:pPr>
      <w:rPr>
        <w:rFonts w:hint="default"/>
      </w:rPr>
    </w:lvl>
    <w:lvl w:ilvl="1">
      <w:start w:val="1"/>
      <w:numFmt w:val="decimal"/>
      <w:pStyle w:val="Ttulo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1601674C"/>
    <w:multiLevelType w:val="hybridMultilevel"/>
    <w:tmpl w:val="11C625B8"/>
    <w:lvl w:ilvl="0" w:tplc="9A88CD92">
      <w:start w:val="1"/>
      <w:numFmt w:val="bullet"/>
      <w:lvlText w:val=""/>
      <w:lvlJc w:val="left"/>
      <w:pPr>
        <w:ind w:left="720" w:hanging="360"/>
      </w:pPr>
      <w:rPr>
        <w:rFonts w:ascii="Symbol" w:hAnsi="Symbol" w:hint="default"/>
        <w:b/>
        <w:color w:val="6484B6"/>
        <w:sz w:val="28"/>
        <w:szCs w:val="28"/>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C73DCD"/>
    <w:multiLevelType w:val="hybridMultilevel"/>
    <w:tmpl w:val="28386CDA"/>
    <w:lvl w:ilvl="0" w:tplc="93EC7088">
      <w:start w:val="1"/>
      <w:numFmt w:val="bullet"/>
      <w:lvlText w:val=""/>
      <w:lvlJc w:val="left"/>
      <w:pPr>
        <w:ind w:left="720" w:hanging="360"/>
      </w:pPr>
      <w:rPr>
        <w:rFonts w:ascii="Symbol" w:hAnsi="Symbol" w:hint="default"/>
        <w:b/>
        <w:strike w:val="0"/>
        <w:dstrike w:val="0"/>
        <w:color w:val="E64260"/>
        <w:u w:color="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D1E35C7"/>
    <w:multiLevelType w:val="hybridMultilevel"/>
    <w:tmpl w:val="F8C8C02E"/>
    <w:lvl w:ilvl="0" w:tplc="150022F2">
      <w:start w:val="1"/>
      <w:numFmt w:val="bullet"/>
      <w:lvlText w:val=""/>
      <w:lvlJc w:val="left"/>
      <w:pPr>
        <w:ind w:left="720" w:hanging="360"/>
      </w:pPr>
      <w:rPr>
        <w:rFonts w:ascii="Symbol" w:hAnsi="Symbol" w:hint="default"/>
        <w:b/>
        <w:strike w:val="0"/>
        <w:dstrike w:val="0"/>
        <w:color w:val="3366AE"/>
        <w:u w:color="808080" w:themeColor="background1" w:themeShade="80"/>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61F345E"/>
    <w:multiLevelType w:val="hybridMultilevel"/>
    <w:tmpl w:val="1A4E8A14"/>
    <w:lvl w:ilvl="0" w:tplc="A164261A">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8E80440"/>
    <w:multiLevelType w:val="hybridMultilevel"/>
    <w:tmpl w:val="BB08A7A2"/>
    <w:lvl w:ilvl="0" w:tplc="E1F049F4">
      <w:start w:val="2"/>
      <w:numFmt w:val="bullet"/>
      <w:lvlText w:val="-"/>
      <w:lvlJc w:val="left"/>
      <w:pPr>
        <w:ind w:left="1068" w:hanging="360"/>
      </w:pPr>
      <w:rPr>
        <w:rFonts w:ascii="Arial Narrow" w:eastAsiaTheme="minorHAnsi" w:hAnsi="Arial Narrow" w:cstheme="minorBid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290D1599"/>
    <w:multiLevelType w:val="hybridMultilevel"/>
    <w:tmpl w:val="7A70890C"/>
    <w:lvl w:ilvl="0" w:tplc="150022F2">
      <w:start w:val="1"/>
      <w:numFmt w:val="bullet"/>
      <w:lvlText w:val=""/>
      <w:lvlJc w:val="left"/>
      <w:pPr>
        <w:ind w:left="720" w:hanging="360"/>
      </w:pPr>
      <w:rPr>
        <w:rFonts w:ascii="Symbol" w:hAnsi="Symbol" w:hint="default"/>
        <w:b/>
        <w:strike w:val="0"/>
        <w:dstrike w:val="0"/>
        <w:color w:val="3366AE"/>
        <w:u w:color="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DE97DAB"/>
    <w:multiLevelType w:val="hybridMultilevel"/>
    <w:tmpl w:val="75C0D05E"/>
    <w:lvl w:ilvl="0" w:tplc="54C456AC">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8" w15:restartNumberingAfterBreak="0">
    <w:nsid w:val="2F0A3CB6"/>
    <w:multiLevelType w:val="hybridMultilevel"/>
    <w:tmpl w:val="AFCCDAA8"/>
    <w:lvl w:ilvl="0" w:tplc="E2DE0D7C">
      <w:numFmt w:val="bullet"/>
      <w:lvlText w:val="•"/>
      <w:lvlJc w:val="left"/>
      <w:pPr>
        <w:ind w:left="720" w:hanging="360"/>
      </w:pPr>
      <w:rPr>
        <w:rFonts w:ascii="Calibri" w:hAnsi="Calibri" w:cs="Open Sans" w:hint="default"/>
        <w:b/>
        <w:strike w:val="0"/>
        <w:dstrike w:val="0"/>
        <w:color w:val="5995CD"/>
        <w:sz w:val="28"/>
        <w:szCs w:val="28"/>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49A2EB9"/>
    <w:multiLevelType w:val="hybridMultilevel"/>
    <w:tmpl w:val="3BCC6658"/>
    <w:lvl w:ilvl="0" w:tplc="F142373E">
      <w:numFmt w:val="bullet"/>
      <w:lvlText w:val="•"/>
      <w:lvlJc w:val="left"/>
      <w:pPr>
        <w:ind w:left="720" w:hanging="360"/>
      </w:pPr>
      <w:rPr>
        <w:rFonts w:ascii="Calibri" w:eastAsia="Times New Roman" w:hAnsi="Calibri" w:cs="Open Sans" w:hint="default"/>
        <w:b/>
        <w:color w:val="6484B6"/>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7D82A75"/>
    <w:multiLevelType w:val="hybridMultilevel"/>
    <w:tmpl w:val="BCD016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3ABB6269"/>
    <w:multiLevelType w:val="hybridMultilevel"/>
    <w:tmpl w:val="BB0435FE"/>
    <w:lvl w:ilvl="0" w:tplc="150022F2">
      <w:start w:val="1"/>
      <w:numFmt w:val="bullet"/>
      <w:lvlText w:val=""/>
      <w:lvlJc w:val="left"/>
      <w:pPr>
        <w:ind w:left="720" w:hanging="360"/>
      </w:pPr>
      <w:rPr>
        <w:rFonts w:ascii="Symbol" w:hAnsi="Symbol" w:hint="default"/>
        <w:b/>
        <w:strike w:val="0"/>
        <w:dstrike w:val="0"/>
        <w:color w:val="3366AE"/>
        <w:u w:color="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D3130DA"/>
    <w:multiLevelType w:val="hybridMultilevel"/>
    <w:tmpl w:val="D1B83CF4"/>
    <w:lvl w:ilvl="0" w:tplc="9A88CD92">
      <w:start w:val="1"/>
      <w:numFmt w:val="bullet"/>
      <w:lvlText w:val=""/>
      <w:lvlJc w:val="left"/>
      <w:pPr>
        <w:ind w:left="720" w:hanging="360"/>
      </w:pPr>
      <w:rPr>
        <w:rFonts w:ascii="Symbol" w:hAnsi="Symbol" w:hint="default"/>
        <w:b/>
        <w:color w:val="6484B6"/>
        <w:sz w:val="28"/>
        <w:szCs w:val="28"/>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E95C21"/>
    <w:multiLevelType w:val="hybridMultilevel"/>
    <w:tmpl w:val="F0908E0A"/>
    <w:lvl w:ilvl="0" w:tplc="9A88CD92">
      <w:start w:val="1"/>
      <w:numFmt w:val="bullet"/>
      <w:lvlText w:val=""/>
      <w:lvlJc w:val="left"/>
      <w:pPr>
        <w:ind w:left="720" w:hanging="360"/>
      </w:pPr>
      <w:rPr>
        <w:rFonts w:ascii="Symbol" w:hAnsi="Symbol" w:hint="default"/>
        <w:b/>
        <w:strike w:val="0"/>
        <w:dstrike w:val="0"/>
        <w:color w:val="6484B6"/>
        <w:sz w:val="28"/>
        <w:szCs w:val="28"/>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802565"/>
    <w:multiLevelType w:val="hybridMultilevel"/>
    <w:tmpl w:val="88EEBA58"/>
    <w:lvl w:ilvl="0" w:tplc="F142373E">
      <w:numFmt w:val="bullet"/>
      <w:lvlText w:val="•"/>
      <w:lvlJc w:val="left"/>
      <w:pPr>
        <w:ind w:left="720" w:hanging="360"/>
      </w:pPr>
      <w:rPr>
        <w:rFonts w:ascii="Calibri" w:eastAsia="Times New Roman" w:hAnsi="Calibri" w:cs="Open Sans" w:hint="default"/>
        <w:b/>
        <w:color w:val="6484B6"/>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8BE6250"/>
    <w:multiLevelType w:val="hybridMultilevel"/>
    <w:tmpl w:val="0066B0AE"/>
    <w:lvl w:ilvl="0" w:tplc="150022F2">
      <w:start w:val="1"/>
      <w:numFmt w:val="bullet"/>
      <w:lvlText w:val=""/>
      <w:lvlJc w:val="left"/>
      <w:pPr>
        <w:ind w:left="720" w:hanging="360"/>
      </w:pPr>
      <w:rPr>
        <w:rFonts w:ascii="Symbol" w:hAnsi="Symbol" w:hint="default"/>
        <w:b/>
        <w:strike w:val="0"/>
        <w:dstrike w:val="0"/>
        <w:color w:val="3366AE"/>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0D35F1"/>
    <w:multiLevelType w:val="hybridMultilevel"/>
    <w:tmpl w:val="7730FC3C"/>
    <w:lvl w:ilvl="0" w:tplc="93EC7088">
      <w:start w:val="1"/>
      <w:numFmt w:val="bullet"/>
      <w:lvlText w:val=""/>
      <w:lvlJc w:val="left"/>
      <w:pPr>
        <w:ind w:left="720" w:hanging="360"/>
      </w:pPr>
      <w:rPr>
        <w:rFonts w:ascii="Symbol" w:hAnsi="Symbol" w:hint="default"/>
        <w:b/>
        <w:strike w:val="0"/>
        <w:dstrike w:val="0"/>
        <w:color w:val="E64260"/>
        <w:u w:color="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DAD231A"/>
    <w:multiLevelType w:val="hybridMultilevel"/>
    <w:tmpl w:val="9D72BE36"/>
    <w:lvl w:ilvl="0" w:tplc="150022F2">
      <w:start w:val="1"/>
      <w:numFmt w:val="bullet"/>
      <w:lvlText w:val=""/>
      <w:lvlJc w:val="left"/>
      <w:pPr>
        <w:ind w:left="720" w:hanging="360"/>
      </w:pPr>
      <w:rPr>
        <w:rFonts w:ascii="Symbol" w:hAnsi="Symbol" w:hint="default"/>
        <w:b/>
        <w:strike w:val="0"/>
        <w:dstrike w:val="0"/>
        <w:color w:val="3366AE"/>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E51372D"/>
    <w:multiLevelType w:val="hybridMultilevel"/>
    <w:tmpl w:val="08EECD1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15:restartNumberingAfterBreak="0">
    <w:nsid w:val="4F2329B8"/>
    <w:multiLevelType w:val="hybridMultilevel"/>
    <w:tmpl w:val="75A2669E"/>
    <w:lvl w:ilvl="0" w:tplc="573C0E4E">
      <w:start w:val="1"/>
      <w:numFmt w:val="bullet"/>
      <w:lvlText w:val=""/>
      <w:lvlPicBulletId w:val="0"/>
      <w:lvlJc w:val="left"/>
      <w:pPr>
        <w:ind w:left="1068" w:hanging="360"/>
      </w:pPr>
      <w:rPr>
        <w:rFonts w:ascii="Symbol" w:hAnsi="Symbol" w:hint="default"/>
        <w:color w:val="auto"/>
        <w:sz w:val="36"/>
        <w:szCs w:val="28"/>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0" w15:restartNumberingAfterBreak="0">
    <w:nsid w:val="4FAF32EF"/>
    <w:multiLevelType w:val="hybridMultilevel"/>
    <w:tmpl w:val="4D1448F4"/>
    <w:lvl w:ilvl="0" w:tplc="E2DE0D7C">
      <w:numFmt w:val="bullet"/>
      <w:lvlText w:val="•"/>
      <w:lvlJc w:val="left"/>
      <w:pPr>
        <w:ind w:left="720" w:hanging="360"/>
      </w:pPr>
      <w:rPr>
        <w:rFonts w:ascii="Calibri" w:hAnsi="Calibri" w:cs="Open Sans" w:hint="default"/>
        <w:b/>
        <w:strike w:val="0"/>
        <w:dstrike w:val="0"/>
        <w:color w:val="5995CD"/>
        <w:sz w:val="28"/>
        <w:szCs w:val="28"/>
        <w:u w:color="808080" w:themeColor="background1" w:themeShade="80"/>
      </w:rPr>
    </w:lvl>
    <w:lvl w:ilvl="1" w:tplc="9A88CD92">
      <w:start w:val="1"/>
      <w:numFmt w:val="bullet"/>
      <w:lvlText w:val=""/>
      <w:lvlJc w:val="left"/>
      <w:pPr>
        <w:ind w:left="1080" w:hanging="360"/>
      </w:pPr>
      <w:rPr>
        <w:rFonts w:ascii="Symbol" w:hAnsi="Symbol" w:hint="default"/>
        <w:b/>
        <w:color w:val="6484B6"/>
        <w:sz w:val="28"/>
        <w:szCs w:val="28"/>
        <w:u w:color="808080" w:themeColor="background1" w:themeShade="80"/>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38E29C5"/>
    <w:multiLevelType w:val="hybridMultilevel"/>
    <w:tmpl w:val="9E40727A"/>
    <w:lvl w:ilvl="0" w:tplc="F142373E">
      <w:numFmt w:val="bullet"/>
      <w:lvlText w:val="•"/>
      <w:lvlJc w:val="left"/>
      <w:pPr>
        <w:ind w:left="720" w:hanging="360"/>
      </w:pPr>
      <w:rPr>
        <w:rFonts w:ascii="Calibri" w:eastAsia="Times New Roman" w:hAnsi="Calibri" w:cs="Open Sans" w:hint="default"/>
        <w:b/>
        <w:color w:val="6484B6"/>
        <w:u w:color="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50445DC"/>
    <w:multiLevelType w:val="hybridMultilevel"/>
    <w:tmpl w:val="B358E7DE"/>
    <w:lvl w:ilvl="0" w:tplc="F142373E">
      <w:numFmt w:val="bullet"/>
      <w:lvlText w:val="•"/>
      <w:lvlJc w:val="left"/>
      <w:pPr>
        <w:ind w:left="720" w:hanging="360"/>
      </w:pPr>
      <w:rPr>
        <w:rFonts w:ascii="Calibri" w:eastAsia="Times New Roman" w:hAnsi="Calibri" w:cs="Open Sans" w:hint="default"/>
        <w:b/>
        <w:color w:val="6484B6"/>
        <w:u w:color="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7132D7F"/>
    <w:multiLevelType w:val="hybridMultilevel"/>
    <w:tmpl w:val="5408094A"/>
    <w:lvl w:ilvl="0" w:tplc="E1F049F4">
      <w:start w:val="1"/>
      <w:numFmt w:val="bullet"/>
      <w:lvlText w:val="-"/>
      <w:lvlJc w:val="left"/>
      <w:pPr>
        <w:ind w:left="1068" w:hanging="360"/>
      </w:pPr>
      <w:rPr>
        <w:rFonts w:ascii="Arial Narrow" w:eastAsiaTheme="minorHAnsi" w:hAnsi="Arial Narrow" w:cstheme="minorBid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4" w15:restartNumberingAfterBreak="0">
    <w:nsid w:val="59445BF8"/>
    <w:multiLevelType w:val="hybridMultilevel"/>
    <w:tmpl w:val="BCD016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5" w15:restartNumberingAfterBreak="0">
    <w:nsid w:val="59C513F0"/>
    <w:multiLevelType w:val="hybridMultilevel"/>
    <w:tmpl w:val="3F90D02A"/>
    <w:lvl w:ilvl="0" w:tplc="F142373E">
      <w:numFmt w:val="bullet"/>
      <w:lvlText w:val="•"/>
      <w:lvlJc w:val="left"/>
      <w:pPr>
        <w:ind w:left="720" w:hanging="360"/>
      </w:pPr>
      <w:rPr>
        <w:rFonts w:ascii="Calibri" w:eastAsia="Times New Roman" w:hAnsi="Calibri" w:cs="Open Sans" w:hint="default"/>
        <w:b/>
        <w:color w:val="6484B6"/>
        <w:u w:color="808080" w:themeColor="background1" w:themeShade="80"/>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E150993"/>
    <w:multiLevelType w:val="hybridMultilevel"/>
    <w:tmpl w:val="F4EE0650"/>
    <w:lvl w:ilvl="0" w:tplc="150022F2">
      <w:start w:val="1"/>
      <w:numFmt w:val="bullet"/>
      <w:lvlText w:val=""/>
      <w:lvlJc w:val="left"/>
      <w:pPr>
        <w:ind w:left="720" w:hanging="360"/>
      </w:pPr>
      <w:rPr>
        <w:rFonts w:ascii="Symbol" w:hAnsi="Symbol" w:hint="default"/>
        <w:b/>
        <w:strike w:val="0"/>
        <w:dstrike w:val="0"/>
        <w:color w:val="3366AE"/>
        <w:sz w:val="28"/>
        <w:szCs w:val="28"/>
        <w:u w:color="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0957E97"/>
    <w:multiLevelType w:val="hybridMultilevel"/>
    <w:tmpl w:val="BCD016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617B08E9"/>
    <w:multiLevelType w:val="hybridMultilevel"/>
    <w:tmpl w:val="33E8C29E"/>
    <w:lvl w:ilvl="0" w:tplc="E2DE0D7C">
      <w:numFmt w:val="bullet"/>
      <w:lvlText w:val="•"/>
      <w:lvlJc w:val="left"/>
      <w:pPr>
        <w:ind w:left="720" w:hanging="360"/>
      </w:pPr>
      <w:rPr>
        <w:rFonts w:ascii="Calibri" w:hAnsi="Calibri" w:cs="Open Sans" w:hint="default"/>
        <w:b/>
        <w:strike w:val="0"/>
        <w:dstrike w:val="0"/>
        <w:color w:val="5995CD"/>
        <w:sz w:val="28"/>
        <w:szCs w:val="28"/>
        <w:u w:color="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1C17EE2"/>
    <w:multiLevelType w:val="hybridMultilevel"/>
    <w:tmpl w:val="854A0F3A"/>
    <w:lvl w:ilvl="0" w:tplc="E2DE0D7C">
      <w:numFmt w:val="bullet"/>
      <w:lvlText w:val="•"/>
      <w:lvlJc w:val="left"/>
      <w:pPr>
        <w:ind w:left="720" w:hanging="360"/>
      </w:pPr>
      <w:rPr>
        <w:rFonts w:ascii="Calibri" w:hAnsi="Calibri" w:cs="Open Sans" w:hint="default"/>
        <w:b/>
        <w:strike w:val="0"/>
        <w:dstrike w:val="0"/>
        <w:color w:val="5995CD"/>
        <w:sz w:val="28"/>
        <w:szCs w:val="28"/>
        <w:u w:color="808080" w:themeColor="background1" w:themeShade="80"/>
      </w:rPr>
    </w:lvl>
    <w:lvl w:ilvl="1" w:tplc="9A88CD92">
      <w:start w:val="1"/>
      <w:numFmt w:val="bullet"/>
      <w:lvlText w:val=""/>
      <w:lvlJc w:val="left"/>
      <w:pPr>
        <w:ind w:left="1080" w:hanging="360"/>
      </w:pPr>
      <w:rPr>
        <w:rFonts w:ascii="Symbol" w:hAnsi="Symbol" w:hint="default"/>
        <w:b/>
        <w:color w:val="6484B6"/>
        <w:sz w:val="28"/>
        <w:szCs w:val="28"/>
        <w:u w:color="808080" w:themeColor="background1" w:themeShade="80"/>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37013DE"/>
    <w:multiLevelType w:val="hybridMultilevel"/>
    <w:tmpl w:val="A8487B0C"/>
    <w:lvl w:ilvl="0" w:tplc="E2DE0D7C">
      <w:numFmt w:val="bullet"/>
      <w:lvlText w:val="•"/>
      <w:lvlJc w:val="left"/>
      <w:pPr>
        <w:ind w:left="720" w:hanging="360"/>
      </w:pPr>
      <w:rPr>
        <w:rFonts w:ascii="Calibri" w:hAnsi="Calibri" w:cs="Open Sans" w:hint="default"/>
        <w:b/>
        <w:strike w:val="0"/>
        <w:dstrike w:val="0"/>
        <w:color w:val="5995CD"/>
        <w:sz w:val="28"/>
        <w:szCs w:val="28"/>
        <w:u w:color="808080" w:themeColor="background1" w:themeShade="8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8850F7C"/>
    <w:multiLevelType w:val="multilevel"/>
    <w:tmpl w:val="7BF01ABA"/>
    <w:lvl w:ilvl="0">
      <w:start w:val="1"/>
      <w:numFmt w:val="decimal"/>
      <w:lvlText w:val="%1."/>
      <w:lvlJc w:val="left"/>
      <w:pPr>
        <w:ind w:left="720" w:hanging="360"/>
      </w:pPr>
    </w:lvl>
    <w:lvl w:ilvl="1">
      <w:start w:val="4"/>
      <w:numFmt w:val="decimal"/>
      <w:isLgl/>
      <w:lvlText w:val="%1.%2"/>
      <w:lvlJc w:val="left"/>
      <w:pPr>
        <w:ind w:left="1000" w:hanging="6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901286F"/>
    <w:multiLevelType w:val="hybridMultilevel"/>
    <w:tmpl w:val="CD9428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90829AB"/>
    <w:multiLevelType w:val="hybridMultilevel"/>
    <w:tmpl w:val="7F78905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4" w15:restartNumberingAfterBreak="0">
    <w:nsid w:val="6F932F0D"/>
    <w:multiLevelType w:val="hybridMultilevel"/>
    <w:tmpl w:val="A08C84C0"/>
    <w:lvl w:ilvl="0" w:tplc="F142373E">
      <w:numFmt w:val="bullet"/>
      <w:lvlText w:val="•"/>
      <w:lvlJc w:val="left"/>
      <w:pPr>
        <w:ind w:left="720" w:hanging="360"/>
      </w:pPr>
      <w:rPr>
        <w:rFonts w:ascii="Calibri" w:eastAsia="Times New Roman" w:hAnsi="Calibri" w:cs="Open Sans" w:hint="default"/>
        <w:b/>
        <w:color w:val="6484B6"/>
        <w:u w:color="808080" w:themeColor="background1" w:themeShade="80"/>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6FDB7E86"/>
    <w:multiLevelType w:val="hybridMultilevel"/>
    <w:tmpl w:val="9CEEE1BA"/>
    <w:lvl w:ilvl="0" w:tplc="240A0003">
      <w:start w:val="1"/>
      <w:numFmt w:val="bullet"/>
      <w:lvlText w:val="o"/>
      <w:lvlJc w:val="left"/>
      <w:pPr>
        <w:ind w:left="720" w:hanging="360"/>
      </w:pPr>
      <w:rPr>
        <w:rFonts w:ascii="Courier New" w:hAnsi="Courier New" w:cs="Courier New" w:hint="default"/>
        <w:color w:val="E6426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5A92E35"/>
    <w:multiLevelType w:val="hybridMultilevel"/>
    <w:tmpl w:val="B6E06540"/>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7" w15:restartNumberingAfterBreak="0">
    <w:nsid w:val="77442F84"/>
    <w:multiLevelType w:val="hybridMultilevel"/>
    <w:tmpl w:val="BCD016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8" w15:restartNumberingAfterBreak="0">
    <w:nsid w:val="7C5406F7"/>
    <w:multiLevelType w:val="hybridMultilevel"/>
    <w:tmpl w:val="BCD016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22"/>
  </w:num>
  <w:num w:numId="2">
    <w:abstractNumId w:val="23"/>
  </w:num>
  <w:num w:numId="3">
    <w:abstractNumId w:val="11"/>
  </w:num>
  <w:num w:numId="4">
    <w:abstractNumId w:val="24"/>
  </w:num>
  <w:num w:numId="5">
    <w:abstractNumId w:val="32"/>
  </w:num>
  <w:num w:numId="6">
    <w:abstractNumId w:val="4"/>
  </w:num>
  <w:num w:numId="7">
    <w:abstractNumId w:val="16"/>
  </w:num>
  <w:num w:numId="8">
    <w:abstractNumId w:val="13"/>
  </w:num>
  <w:num w:numId="9">
    <w:abstractNumId w:val="39"/>
  </w:num>
  <w:num w:numId="10">
    <w:abstractNumId w:val="30"/>
  </w:num>
  <w:num w:numId="11">
    <w:abstractNumId w:val="40"/>
  </w:num>
  <w:num w:numId="12">
    <w:abstractNumId w:val="38"/>
  </w:num>
  <w:num w:numId="13">
    <w:abstractNumId w:val="5"/>
  </w:num>
  <w:num w:numId="14">
    <w:abstractNumId w:val="44"/>
  </w:num>
  <w:num w:numId="15">
    <w:abstractNumId w:val="19"/>
  </w:num>
  <w:num w:numId="16">
    <w:abstractNumId w:val="31"/>
  </w:num>
  <w:num w:numId="17">
    <w:abstractNumId w:val="25"/>
  </w:num>
  <w:num w:numId="18">
    <w:abstractNumId w:val="21"/>
  </w:num>
  <w:num w:numId="19">
    <w:abstractNumId w:val="27"/>
  </w:num>
  <w:num w:numId="20">
    <w:abstractNumId w:val="3"/>
  </w:num>
  <w:num w:numId="21">
    <w:abstractNumId w:val="45"/>
  </w:num>
  <w:num w:numId="22">
    <w:abstractNumId w:val="36"/>
  </w:num>
  <w:num w:numId="23">
    <w:abstractNumId w:val="28"/>
  </w:num>
  <w:num w:numId="24">
    <w:abstractNumId w:val="18"/>
  </w:num>
  <w:num w:numId="25">
    <w:abstractNumId w:val="10"/>
  </w:num>
  <w:num w:numId="26">
    <w:abstractNumId w:val="1"/>
  </w:num>
  <w:num w:numId="27">
    <w:abstractNumId w:val="14"/>
  </w:num>
  <w:num w:numId="28">
    <w:abstractNumId w:val="41"/>
  </w:num>
  <w:num w:numId="29">
    <w:abstractNumId w:val="8"/>
  </w:num>
  <w:num w:numId="30">
    <w:abstractNumId w:val="2"/>
  </w:num>
  <w:num w:numId="31">
    <w:abstractNumId w:val="35"/>
  </w:num>
  <w:num w:numId="32">
    <w:abstractNumId w:val="29"/>
  </w:num>
  <w:num w:numId="33">
    <w:abstractNumId w:val="12"/>
  </w:num>
  <w:num w:numId="34">
    <w:abstractNumId w:val="0"/>
  </w:num>
  <w:num w:numId="35">
    <w:abstractNumId w:val="17"/>
  </w:num>
  <w:num w:numId="36">
    <w:abstractNumId w:val="26"/>
  </w:num>
  <w:num w:numId="37">
    <w:abstractNumId w:val="43"/>
  </w:num>
  <w:num w:numId="38">
    <w:abstractNumId w:val="9"/>
  </w:num>
  <w:num w:numId="39">
    <w:abstractNumId w:val="48"/>
  </w:num>
  <w:num w:numId="40">
    <w:abstractNumId w:val="37"/>
  </w:num>
  <w:num w:numId="41">
    <w:abstractNumId w:val="34"/>
  </w:num>
  <w:num w:numId="42">
    <w:abstractNumId w:val="20"/>
  </w:num>
  <w:num w:numId="43">
    <w:abstractNumId w:val="47"/>
  </w:num>
  <w:num w:numId="44">
    <w:abstractNumId w:val="6"/>
  </w:num>
  <w:num w:numId="45">
    <w:abstractNumId w:val="10"/>
  </w:num>
  <w:num w:numId="46">
    <w:abstractNumId w:val="7"/>
  </w:num>
  <w:num w:numId="47">
    <w:abstractNumId w:val="15"/>
  </w:num>
  <w:num w:numId="48">
    <w:abstractNumId w:val="33"/>
  </w:num>
  <w:num w:numId="49">
    <w:abstractNumId w:val="42"/>
  </w:num>
  <w:num w:numId="50">
    <w:abstractNumId w:val="4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A9"/>
    <w:rsid w:val="000013A0"/>
    <w:rsid w:val="000016A0"/>
    <w:rsid w:val="00002077"/>
    <w:rsid w:val="00003B9B"/>
    <w:rsid w:val="00005C1A"/>
    <w:rsid w:val="00006FC7"/>
    <w:rsid w:val="00007523"/>
    <w:rsid w:val="00007F6D"/>
    <w:rsid w:val="0001011D"/>
    <w:rsid w:val="00010471"/>
    <w:rsid w:val="000128A8"/>
    <w:rsid w:val="00013C3C"/>
    <w:rsid w:val="000150FD"/>
    <w:rsid w:val="0001544B"/>
    <w:rsid w:val="0001614A"/>
    <w:rsid w:val="00020420"/>
    <w:rsid w:val="000208F0"/>
    <w:rsid w:val="00020E89"/>
    <w:rsid w:val="00025FD3"/>
    <w:rsid w:val="00030DD9"/>
    <w:rsid w:val="00031F1E"/>
    <w:rsid w:val="0003261C"/>
    <w:rsid w:val="00033458"/>
    <w:rsid w:val="00036728"/>
    <w:rsid w:val="00037D49"/>
    <w:rsid w:val="00041341"/>
    <w:rsid w:val="0004333D"/>
    <w:rsid w:val="0004348B"/>
    <w:rsid w:val="00045794"/>
    <w:rsid w:val="00045857"/>
    <w:rsid w:val="00045B75"/>
    <w:rsid w:val="00045E46"/>
    <w:rsid w:val="00046511"/>
    <w:rsid w:val="0005124C"/>
    <w:rsid w:val="00051890"/>
    <w:rsid w:val="000522BB"/>
    <w:rsid w:val="00054D2E"/>
    <w:rsid w:val="000561B3"/>
    <w:rsid w:val="00060F6C"/>
    <w:rsid w:val="00061461"/>
    <w:rsid w:val="00061627"/>
    <w:rsid w:val="00061697"/>
    <w:rsid w:val="0006386E"/>
    <w:rsid w:val="00066E7E"/>
    <w:rsid w:val="00070CFA"/>
    <w:rsid w:val="00071F40"/>
    <w:rsid w:val="00072021"/>
    <w:rsid w:val="0007218F"/>
    <w:rsid w:val="00072EE3"/>
    <w:rsid w:val="00082C6A"/>
    <w:rsid w:val="00083678"/>
    <w:rsid w:val="00084FF9"/>
    <w:rsid w:val="000872E7"/>
    <w:rsid w:val="00090808"/>
    <w:rsid w:val="0009163F"/>
    <w:rsid w:val="000938D4"/>
    <w:rsid w:val="00095F2D"/>
    <w:rsid w:val="00096E75"/>
    <w:rsid w:val="000A0A4A"/>
    <w:rsid w:val="000A0AFB"/>
    <w:rsid w:val="000A0D70"/>
    <w:rsid w:val="000A265B"/>
    <w:rsid w:val="000A3A01"/>
    <w:rsid w:val="000A5838"/>
    <w:rsid w:val="000A714D"/>
    <w:rsid w:val="000A7A58"/>
    <w:rsid w:val="000B288A"/>
    <w:rsid w:val="000B644F"/>
    <w:rsid w:val="000C3421"/>
    <w:rsid w:val="000C464D"/>
    <w:rsid w:val="000C51F7"/>
    <w:rsid w:val="000C6BA7"/>
    <w:rsid w:val="000D17C1"/>
    <w:rsid w:val="000D22E3"/>
    <w:rsid w:val="000D26E2"/>
    <w:rsid w:val="000D3E20"/>
    <w:rsid w:val="000D440A"/>
    <w:rsid w:val="000D6F72"/>
    <w:rsid w:val="000D7477"/>
    <w:rsid w:val="000E04BD"/>
    <w:rsid w:val="000E118B"/>
    <w:rsid w:val="000E1A78"/>
    <w:rsid w:val="000E260A"/>
    <w:rsid w:val="000E2BBA"/>
    <w:rsid w:val="000E306A"/>
    <w:rsid w:val="000E3609"/>
    <w:rsid w:val="000F209F"/>
    <w:rsid w:val="000F2676"/>
    <w:rsid w:val="000F32E9"/>
    <w:rsid w:val="000F372C"/>
    <w:rsid w:val="000F5643"/>
    <w:rsid w:val="0010093F"/>
    <w:rsid w:val="001064BC"/>
    <w:rsid w:val="00106CCB"/>
    <w:rsid w:val="00107941"/>
    <w:rsid w:val="00107C18"/>
    <w:rsid w:val="001111D4"/>
    <w:rsid w:val="0011291C"/>
    <w:rsid w:val="00113770"/>
    <w:rsid w:val="00114C76"/>
    <w:rsid w:val="0011556D"/>
    <w:rsid w:val="0011583B"/>
    <w:rsid w:val="00117626"/>
    <w:rsid w:val="00117929"/>
    <w:rsid w:val="00120831"/>
    <w:rsid w:val="00126730"/>
    <w:rsid w:val="001267F7"/>
    <w:rsid w:val="00127661"/>
    <w:rsid w:val="0013257F"/>
    <w:rsid w:val="001348F0"/>
    <w:rsid w:val="00136C95"/>
    <w:rsid w:val="00143AC1"/>
    <w:rsid w:val="00144CF3"/>
    <w:rsid w:val="00145FF6"/>
    <w:rsid w:val="001501B4"/>
    <w:rsid w:val="00150857"/>
    <w:rsid w:val="00151DB4"/>
    <w:rsid w:val="00152CD3"/>
    <w:rsid w:val="001556B8"/>
    <w:rsid w:val="00160DB9"/>
    <w:rsid w:val="00164AD2"/>
    <w:rsid w:val="00164D26"/>
    <w:rsid w:val="00165E1C"/>
    <w:rsid w:val="00166127"/>
    <w:rsid w:val="001673E9"/>
    <w:rsid w:val="0016761E"/>
    <w:rsid w:val="001701E7"/>
    <w:rsid w:val="00170790"/>
    <w:rsid w:val="00171435"/>
    <w:rsid w:val="00171F3C"/>
    <w:rsid w:val="00173D3B"/>
    <w:rsid w:val="001740AB"/>
    <w:rsid w:val="001745DC"/>
    <w:rsid w:val="001753C5"/>
    <w:rsid w:val="00175587"/>
    <w:rsid w:val="0018172B"/>
    <w:rsid w:val="00187F7D"/>
    <w:rsid w:val="00190C8C"/>
    <w:rsid w:val="00190CD8"/>
    <w:rsid w:val="00196BEC"/>
    <w:rsid w:val="001971C8"/>
    <w:rsid w:val="001A1437"/>
    <w:rsid w:val="001A20EA"/>
    <w:rsid w:val="001A238B"/>
    <w:rsid w:val="001A4A57"/>
    <w:rsid w:val="001A6CFB"/>
    <w:rsid w:val="001A729A"/>
    <w:rsid w:val="001A74E9"/>
    <w:rsid w:val="001B15E9"/>
    <w:rsid w:val="001B7E41"/>
    <w:rsid w:val="001C0344"/>
    <w:rsid w:val="001C428F"/>
    <w:rsid w:val="001C4691"/>
    <w:rsid w:val="001C4C9C"/>
    <w:rsid w:val="001C5809"/>
    <w:rsid w:val="001C7D3A"/>
    <w:rsid w:val="001D1C3E"/>
    <w:rsid w:val="001D2EA1"/>
    <w:rsid w:val="001D3539"/>
    <w:rsid w:val="001D3757"/>
    <w:rsid w:val="001D3B4E"/>
    <w:rsid w:val="001D474D"/>
    <w:rsid w:val="001D5676"/>
    <w:rsid w:val="001D728C"/>
    <w:rsid w:val="001D7B92"/>
    <w:rsid w:val="001E0137"/>
    <w:rsid w:val="001E0B51"/>
    <w:rsid w:val="001E27C0"/>
    <w:rsid w:val="001E54F2"/>
    <w:rsid w:val="001E55D1"/>
    <w:rsid w:val="001F2A8E"/>
    <w:rsid w:val="001F3F31"/>
    <w:rsid w:val="00201007"/>
    <w:rsid w:val="00204237"/>
    <w:rsid w:val="0020445F"/>
    <w:rsid w:val="00204ACF"/>
    <w:rsid w:val="00210B16"/>
    <w:rsid w:val="002114F1"/>
    <w:rsid w:val="002120BA"/>
    <w:rsid w:val="00212240"/>
    <w:rsid w:val="002128FA"/>
    <w:rsid w:val="00216DE7"/>
    <w:rsid w:val="00221961"/>
    <w:rsid w:val="002239CF"/>
    <w:rsid w:val="00224E4B"/>
    <w:rsid w:val="00226BB2"/>
    <w:rsid w:val="00227D77"/>
    <w:rsid w:val="00227FCD"/>
    <w:rsid w:val="002318AB"/>
    <w:rsid w:val="00232A23"/>
    <w:rsid w:val="00232B65"/>
    <w:rsid w:val="002330B3"/>
    <w:rsid w:val="00233E2C"/>
    <w:rsid w:val="002378D6"/>
    <w:rsid w:val="002420C8"/>
    <w:rsid w:val="0024257A"/>
    <w:rsid w:val="0024308B"/>
    <w:rsid w:val="00244C20"/>
    <w:rsid w:val="002467E7"/>
    <w:rsid w:val="00247AAB"/>
    <w:rsid w:val="002507B6"/>
    <w:rsid w:val="002570E9"/>
    <w:rsid w:val="002571E8"/>
    <w:rsid w:val="002576B2"/>
    <w:rsid w:val="00257CBD"/>
    <w:rsid w:val="0026160A"/>
    <w:rsid w:val="00270251"/>
    <w:rsid w:val="00271A82"/>
    <w:rsid w:val="00281DEC"/>
    <w:rsid w:val="00282275"/>
    <w:rsid w:val="002824BF"/>
    <w:rsid w:val="00282C8F"/>
    <w:rsid w:val="00287469"/>
    <w:rsid w:val="00287C22"/>
    <w:rsid w:val="0029092F"/>
    <w:rsid w:val="00290B2C"/>
    <w:rsid w:val="00291AAC"/>
    <w:rsid w:val="00291D91"/>
    <w:rsid w:val="002929BB"/>
    <w:rsid w:val="0029453E"/>
    <w:rsid w:val="00294BB5"/>
    <w:rsid w:val="00296427"/>
    <w:rsid w:val="002A2303"/>
    <w:rsid w:val="002A3436"/>
    <w:rsid w:val="002A3F75"/>
    <w:rsid w:val="002A5BA8"/>
    <w:rsid w:val="002A7630"/>
    <w:rsid w:val="002B122A"/>
    <w:rsid w:val="002B197B"/>
    <w:rsid w:val="002B19AF"/>
    <w:rsid w:val="002B20D4"/>
    <w:rsid w:val="002B4AA5"/>
    <w:rsid w:val="002B7590"/>
    <w:rsid w:val="002C023C"/>
    <w:rsid w:val="002C17DE"/>
    <w:rsid w:val="002C57EC"/>
    <w:rsid w:val="002D0422"/>
    <w:rsid w:val="002D1184"/>
    <w:rsid w:val="002D32F1"/>
    <w:rsid w:val="002D3592"/>
    <w:rsid w:val="002E2C38"/>
    <w:rsid w:val="002E2CBB"/>
    <w:rsid w:val="002E38A5"/>
    <w:rsid w:val="002E5C8E"/>
    <w:rsid w:val="002E786A"/>
    <w:rsid w:val="002F0978"/>
    <w:rsid w:val="002F1424"/>
    <w:rsid w:val="002F2260"/>
    <w:rsid w:val="002F490B"/>
    <w:rsid w:val="002F7BCF"/>
    <w:rsid w:val="00300D2C"/>
    <w:rsid w:val="00300F48"/>
    <w:rsid w:val="00301ABC"/>
    <w:rsid w:val="00303A0A"/>
    <w:rsid w:val="00303A72"/>
    <w:rsid w:val="00304AFF"/>
    <w:rsid w:val="00305C58"/>
    <w:rsid w:val="00305EF9"/>
    <w:rsid w:val="00311C10"/>
    <w:rsid w:val="00315DDA"/>
    <w:rsid w:val="003179EE"/>
    <w:rsid w:val="00320F74"/>
    <w:rsid w:val="00321458"/>
    <w:rsid w:val="00325B98"/>
    <w:rsid w:val="00326A9F"/>
    <w:rsid w:val="00327290"/>
    <w:rsid w:val="0032782D"/>
    <w:rsid w:val="003307BA"/>
    <w:rsid w:val="00331BE1"/>
    <w:rsid w:val="00332249"/>
    <w:rsid w:val="0033242D"/>
    <w:rsid w:val="00332A41"/>
    <w:rsid w:val="00333792"/>
    <w:rsid w:val="00334B0D"/>
    <w:rsid w:val="00335B5D"/>
    <w:rsid w:val="003428B1"/>
    <w:rsid w:val="00342CCD"/>
    <w:rsid w:val="00343961"/>
    <w:rsid w:val="003453A2"/>
    <w:rsid w:val="00347C07"/>
    <w:rsid w:val="00350753"/>
    <w:rsid w:val="00351B83"/>
    <w:rsid w:val="00353B41"/>
    <w:rsid w:val="00356817"/>
    <w:rsid w:val="00360930"/>
    <w:rsid w:val="00360AFC"/>
    <w:rsid w:val="003613EB"/>
    <w:rsid w:val="003629C4"/>
    <w:rsid w:val="00363CF9"/>
    <w:rsid w:val="003644FE"/>
    <w:rsid w:val="00364CD3"/>
    <w:rsid w:val="00366BED"/>
    <w:rsid w:val="00367A21"/>
    <w:rsid w:val="003710BE"/>
    <w:rsid w:val="0037131C"/>
    <w:rsid w:val="00371F42"/>
    <w:rsid w:val="003737DA"/>
    <w:rsid w:val="00374419"/>
    <w:rsid w:val="0038104C"/>
    <w:rsid w:val="00384449"/>
    <w:rsid w:val="00385888"/>
    <w:rsid w:val="00387856"/>
    <w:rsid w:val="003878B8"/>
    <w:rsid w:val="00387AFE"/>
    <w:rsid w:val="0039194C"/>
    <w:rsid w:val="00393455"/>
    <w:rsid w:val="00394033"/>
    <w:rsid w:val="0039547D"/>
    <w:rsid w:val="0039641A"/>
    <w:rsid w:val="00397301"/>
    <w:rsid w:val="00397776"/>
    <w:rsid w:val="003A1562"/>
    <w:rsid w:val="003A291B"/>
    <w:rsid w:val="003A5B72"/>
    <w:rsid w:val="003A6194"/>
    <w:rsid w:val="003A61D3"/>
    <w:rsid w:val="003B2044"/>
    <w:rsid w:val="003B3DB3"/>
    <w:rsid w:val="003B41D4"/>
    <w:rsid w:val="003B4E38"/>
    <w:rsid w:val="003B64EE"/>
    <w:rsid w:val="003B6BAD"/>
    <w:rsid w:val="003B7CE8"/>
    <w:rsid w:val="003C073B"/>
    <w:rsid w:val="003C365C"/>
    <w:rsid w:val="003C4A8F"/>
    <w:rsid w:val="003C4F8A"/>
    <w:rsid w:val="003C577B"/>
    <w:rsid w:val="003C6FA4"/>
    <w:rsid w:val="003D0081"/>
    <w:rsid w:val="003D06DD"/>
    <w:rsid w:val="003D2367"/>
    <w:rsid w:val="003D35CB"/>
    <w:rsid w:val="003D3CFE"/>
    <w:rsid w:val="003D541A"/>
    <w:rsid w:val="003D5574"/>
    <w:rsid w:val="003D663C"/>
    <w:rsid w:val="003D68F7"/>
    <w:rsid w:val="003E4C5A"/>
    <w:rsid w:val="003E560A"/>
    <w:rsid w:val="003F09A6"/>
    <w:rsid w:val="003F1670"/>
    <w:rsid w:val="003F1AF8"/>
    <w:rsid w:val="003F2BB8"/>
    <w:rsid w:val="003F2E4F"/>
    <w:rsid w:val="003F58FB"/>
    <w:rsid w:val="00400A2A"/>
    <w:rsid w:val="00401057"/>
    <w:rsid w:val="00407638"/>
    <w:rsid w:val="00407895"/>
    <w:rsid w:val="00410E50"/>
    <w:rsid w:val="00411546"/>
    <w:rsid w:val="00411F4A"/>
    <w:rsid w:val="00413BC1"/>
    <w:rsid w:val="00415E5E"/>
    <w:rsid w:val="00416471"/>
    <w:rsid w:val="0042054D"/>
    <w:rsid w:val="004210DD"/>
    <w:rsid w:val="0042266B"/>
    <w:rsid w:val="004228A6"/>
    <w:rsid w:val="00422EE6"/>
    <w:rsid w:val="00424E36"/>
    <w:rsid w:val="00426672"/>
    <w:rsid w:val="00430316"/>
    <w:rsid w:val="0043125C"/>
    <w:rsid w:val="00432E68"/>
    <w:rsid w:val="004332A4"/>
    <w:rsid w:val="00434770"/>
    <w:rsid w:val="00435088"/>
    <w:rsid w:val="004351F1"/>
    <w:rsid w:val="004370A2"/>
    <w:rsid w:val="00440A5A"/>
    <w:rsid w:val="0044592A"/>
    <w:rsid w:val="004479AB"/>
    <w:rsid w:val="004531A5"/>
    <w:rsid w:val="004536E1"/>
    <w:rsid w:val="0045530F"/>
    <w:rsid w:val="004560D1"/>
    <w:rsid w:val="004572D1"/>
    <w:rsid w:val="00457670"/>
    <w:rsid w:val="00462FEB"/>
    <w:rsid w:val="0046301E"/>
    <w:rsid w:val="004652A6"/>
    <w:rsid w:val="00467D86"/>
    <w:rsid w:val="00467E02"/>
    <w:rsid w:val="0047316E"/>
    <w:rsid w:val="00474349"/>
    <w:rsid w:val="00475209"/>
    <w:rsid w:val="00475251"/>
    <w:rsid w:val="0048139A"/>
    <w:rsid w:val="00481B26"/>
    <w:rsid w:val="00486397"/>
    <w:rsid w:val="0048662B"/>
    <w:rsid w:val="00487CA7"/>
    <w:rsid w:val="0049760B"/>
    <w:rsid w:val="00497C5B"/>
    <w:rsid w:val="004A08BC"/>
    <w:rsid w:val="004A27C3"/>
    <w:rsid w:val="004A4AFD"/>
    <w:rsid w:val="004A581B"/>
    <w:rsid w:val="004A6586"/>
    <w:rsid w:val="004B0789"/>
    <w:rsid w:val="004B4113"/>
    <w:rsid w:val="004B4C7A"/>
    <w:rsid w:val="004B502F"/>
    <w:rsid w:val="004B5FBC"/>
    <w:rsid w:val="004B7E16"/>
    <w:rsid w:val="004C5C7F"/>
    <w:rsid w:val="004C73B1"/>
    <w:rsid w:val="004C7ABC"/>
    <w:rsid w:val="004D2E6B"/>
    <w:rsid w:val="004D4C6E"/>
    <w:rsid w:val="004D6BAC"/>
    <w:rsid w:val="004D6C41"/>
    <w:rsid w:val="004D6C95"/>
    <w:rsid w:val="004D7BFB"/>
    <w:rsid w:val="004E021C"/>
    <w:rsid w:val="004E45AA"/>
    <w:rsid w:val="004E591A"/>
    <w:rsid w:val="004E6BEA"/>
    <w:rsid w:val="004F0410"/>
    <w:rsid w:val="004F1481"/>
    <w:rsid w:val="004F1753"/>
    <w:rsid w:val="004F4351"/>
    <w:rsid w:val="00500372"/>
    <w:rsid w:val="00501D5B"/>
    <w:rsid w:val="00503D94"/>
    <w:rsid w:val="0051019B"/>
    <w:rsid w:val="00510563"/>
    <w:rsid w:val="005108A1"/>
    <w:rsid w:val="00512844"/>
    <w:rsid w:val="005164A4"/>
    <w:rsid w:val="00520004"/>
    <w:rsid w:val="00520F8C"/>
    <w:rsid w:val="00522733"/>
    <w:rsid w:val="00523087"/>
    <w:rsid w:val="0052314B"/>
    <w:rsid w:val="005236BC"/>
    <w:rsid w:val="005249F7"/>
    <w:rsid w:val="00524F45"/>
    <w:rsid w:val="00526C3D"/>
    <w:rsid w:val="00527980"/>
    <w:rsid w:val="00530066"/>
    <w:rsid w:val="00532DE0"/>
    <w:rsid w:val="005332F0"/>
    <w:rsid w:val="0053357D"/>
    <w:rsid w:val="00533F99"/>
    <w:rsid w:val="005352E9"/>
    <w:rsid w:val="0053615A"/>
    <w:rsid w:val="00537B44"/>
    <w:rsid w:val="00545739"/>
    <w:rsid w:val="00546369"/>
    <w:rsid w:val="00550220"/>
    <w:rsid w:val="00550E5A"/>
    <w:rsid w:val="00553188"/>
    <w:rsid w:val="00553BF4"/>
    <w:rsid w:val="00556164"/>
    <w:rsid w:val="005570DC"/>
    <w:rsid w:val="005575EF"/>
    <w:rsid w:val="0056251F"/>
    <w:rsid w:val="0056290E"/>
    <w:rsid w:val="00564AF4"/>
    <w:rsid w:val="005710CA"/>
    <w:rsid w:val="00571B7C"/>
    <w:rsid w:val="005725E3"/>
    <w:rsid w:val="00572D90"/>
    <w:rsid w:val="00574DBE"/>
    <w:rsid w:val="005776E4"/>
    <w:rsid w:val="00582709"/>
    <w:rsid w:val="0058376B"/>
    <w:rsid w:val="00585DBA"/>
    <w:rsid w:val="00590C5F"/>
    <w:rsid w:val="00590F4B"/>
    <w:rsid w:val="0059233D"/>
    <w:rsid w:val="00593846"/>
    <w:rsid w:val="005939CE"/>
    <w:rsid w:val="00594C4D"/>
    <w:rsid w:val="00596408"/>
    <w:rsid w:val="00597F31"/>
    <w:rsid w:val="005A18D5"/>
    <w:rsid w:val="005A192E"/>
    <w:rsid w:val="005A544E"/>
    <w:rsid w:val="005B0D40"/>
    <w:rsid w:val="005B27AD"/>
    <w:rsid w:val="005B2832"/>
    <w:rsid w:val="005B36A8"/>
    <w:rsid w:val="005B4378"/>
    <w:rsid w:val="005B5A7D"/>
    <w:rsid w:val="005B5C6B"/>
    <w:rsid w:val="005B5F6F"/>
    <w:rsid w:val="005C1DFE"/>
    <w:rsid w:val="005C2337"/>
    <w:rsid w:val="005C59BF"/>
    <w:rsid w:val="005C5B1F"/>
    <w:rsid w:val="005C6C5F"/>
    <w:rsid w:val="005C7F51"/>
    <w:rsid w:val="005D06C6"/>
    <w:rsid w:val="005D55B4"/>
    <w:rsid w:val="005D745B"/>
    <w:rsid w:val="005E1977"/>
    <w:rsid w:val="005E2B40"/>
    <w:rsid w:val="005E4191"/>
    <w:rsid w:val="005E4905"/>
    <w:rsid w:val="005E4C35"/>
    <w:rsid w:val="005E6716"/>
    <w:rsid w:val="005E6809"/>
    <w:rsid w:val="005E74A5"/>
    <w:rsid w:val="005E78D2"/>
    <w:rsid w:val="005E7D38"/>
    <w:rsid w:val="005F2194"/>
    <w:rsid w:val="005F46DF"/>
    <w:rsid w:val="005F52CA"/>
    <w:rsid w:val="005F76C6"/>
    <w:rsid w:val="00601C0A"/>
    <w:rsid w:val="006035E3"/>
    <w:rsid w:val="00605D19"/>
    <w:rsid w:val="00606E09"/>
    <w:rsid w:val="00610D04"/>
    <w:rsid w:val="006126BA"/>
    <w:rsid w:val="006167FE"/>
    <w:rsid w:val="00617323"/>
    <w:rsid w:val="00621CC6"/>
    <w:rsid w:val="00621EF8"/>
    <w:rsid w:val="0062442D"/>
    <w:rsid w:val="00624A20"/>
    <w:rsid w:val="0062535A"/>
    <w:rsid w:val="00625DB4"/>
    <w:rsid w:val="00630AA9"/>
    <w:rsid w:val="00631816"/>
    <w:rsid w:val="0063227D"/>
    <w:rsid w:val="0063452D"/>
    <w:rsid w:val="0063510D"/>
    <w:rsid w:val="0063724F"/>
    <w:rsid w:val="00637446"/>
    <w:rsid w:val="00641AD0"/>
    <w:rsid w:val="00641E5B"/>
    <w:rsid w:val="00642A83"/>
    <w:rsid w:val="00642FFE"/>
    <w:rsid w:val="00645575"/>
    <w:rsid w:val="006469FB"/>
    <w:rsid w:val="0064719D"/>
    <w:rsid w:val="006479BC"/>
    <w:rsid w:val="006512C8"/>
    <w:rsid w:val="00653625"/>
    <w:rsid w:val="00655B90"/>
    <w:rsid w:val="00656133"/>
    <w:rsid w:val="00656F13"/>
    <w:rsid w:val="0066114F"/>
    <w:rsid w:val="00662317"/>
    <w:rsid w:val="006625B0"/>
    <w:rsid w:val="00662F13"/>
    <w:rsid w:val="0066601B"/>
    <w:rsid w:val="006660B8"/>
    <w:rsid w:val="00666F55"/>
    <w:rsid w:val="006676D5"/>
    <w:rsid w:val="0066780C"/>
    <w:rsid w:val="006737A8"/>
    <w:rsid w:val="0067469B"/>
    <w:rsid w:val="00675D29"/>
    <w:rsid w:val="00684CAE"/>
    <w:rsid w:val="00687703"/>
    <w:rsid w:val="00687A65"/>
    <w:rsid w:val="00691050"/>
    <w:rsid w:val="0069166B"/>
    <w:rsid w:val="006929EC"/>
    <w:rsid w:val="00695FD5"/>
    <w:rsid w:val="006967E0"/>
    <w:rsid w:val="006979B6"/>
    <w:rsid w:val="006A4C58"/>
    <w:rsid w:val="006A7A11"/>
    <w:rsid w:val="006B29E7"/>
    <w:rsid w:val="006B3586"/>
    <w:rsid w:val="006B3601"/>
    <w:rsid w:val="006B4060"/>
    <w:rsid w:val="006B5464"/>
    <w:rsid w:val="006B60E7"/>
    <w:rsid w:val="006B79BF"/>
    <w:rsid w:val="006C18CF"/>
    <w:rsid w:val="006C19EA"/>
    <w:rsid w:val="006C22D7"/>
    <w:rsid w:val="006C4BE9"/>
    <w:rsid w:val="006C5E99"/>
    <w:rsid w:val="006D08DA"/>
    <w:rsid w:val="006D195F"/>
    <w:rsid w:val="006D5FB9"/>
    <w:rsid w:val="006D617A"/>
    <w:rsid w:val="006D67FC"/>
    <w:rsid w:val="006E039D"/>
    <w:rsid w:val="006E08F3"/>
    <w:rsid w:val="006E27E0"/>
    <w:rsid w:val="006E2834"/>
    <w:rsid w:val="006E43BF"/>
    <w:rsid w:val="006E4691"/>
    <w:rsid w:val="006E570B"/>
    <w:rsid w:val="006E66EE"/>
    <w:rsid w:val="006E7DAB"/>
    <w:rsid w:val="006F042A"/>
    <w:rsid w:val="006F1EEC"/>
    <w:rsid w:val="006F30A1"/>
    <w:rsid w:val="006F4A6C"/>
    <w:rsid w:val="006F5B07"/>
    <w:rsid w:val="006F67BD"/>
    <w:rsid w:val="00700303"/>
    <w:rsid w:val="00703668"/>
    <w:rsid w:val="00707866"/>
    <w:rsid w:val="00710318"/>
    <w:rsid w:val="007107A7"/>
    <w:rsid w:val="00711081"/>
    <w:rsid w:val="007133DF"/>
    <w:rsid w:val="00715629"/>
    <w:rsid w:val="007159F4"/>
    <w:rsid w:val="00717A80"/>
    <w:rsid w:val="00720563"/>
    <w:rsid w:val="0072059C"/>
    <w:rsid w:val="00722549"/>
    <w:rsid w:val="00725315"/>
    <w:rsid w:val="007274F6"/>
    <w:rsid w:val="00727662"/>
    <w:rsid w:val="007301CB"/>
    <w:rsid w:val="007311DE"/>
    <w:rsid w:val="00733234"/>
    <w:rsid w:val="007364DE"/>
    <w:rsid w:val="007412B7"/>
    <w:rsid w:val="007432DF"/>
    <w:rsid w:val="007438D1"/>
    <w:rsid w:val="007449E7"/>
    <w:rsid w:val="00746114"/>
    <w:rsid w:val="00746629"/>
    <w:rsid w:val="00746E89"/>
    <w:rsid w:val="00747787"/>
    <w:rsid w:val="00747AFF"/>
    <w:rsid w:val="00750EBA"/>
    <w:rsid w:val="00754A0B"/>
    <w:rsid w:val="00760EB3"/>
    <w:rsid w:val="00760FD5"/>
    <w:rsid w:val="007610A6"/>
    <w:rsid w:val="007627DB"/>
    <w:rsid w:val="00762A3C"/>
    <w:rsid w:val="00764A35"/>
    <w:rsid w:val="00765DAD"/>
    <w:rsid w:val="007660D0"/>
    <w:rsid w:val="00766CDE"/>
    <w:rsid w:val="00767FD5"/>
    <w:rsid w:val="00772EF3"/>
    <w:rsid w:val="00773074"/>
    <w:rsid w:val="007748D4"/>
    <w:rsid w:val="00777C42"/>
    <w:rsid w:val="00780013"/>
    <w:rsid w:val="007800CE"/>
    <w:rsid w:val="007808EB"/>
    <w:rsid w:val="007811B0"/>
    <w:rsid w:val="0078213C"/>
    <w:rsid w:val="00783CB7"/>
    <w:rsid w:val="00783DD5"/>
    <w:rsid w:val="0079148F"/>
    <w:rsid w:val="007919A8"/>
    <w:rsid w:val="00792818"/>
    <w:rsid w:val="0079559B"/>
    <w:rsid w:val="0079622F"/>
    <w:rsid w:val="0079762B"/>
    <w:rsid w:val="00797BCA"/>
    <w:rsid w:val="007B0409"/>
    <w:rsid w:val="007B280D"/>
    <w:rsid w:val="007B368D"/>
    <w:rsid w:val="007B6F8E"/>
    <w:rsid w:val="007B7C87"/>
    <w:rsid w:val="007C0639"/>
    <w:rsid w:val="007C117C"/>
    <w:rsid w:val="007C271E"/>
    <w:rsid w:val="007C28F1"/>
    <w:rsid w:val="007C50E5"/>
    <w:rsid w:val="007C592E"/>
    <w:rsid w:val="007D1459"/>
    <w:rsid w:val="007D2EB5"/>
    <w:rsid w:val="007D31A2"/>
    <w:rsid w:val="007D5145"/>
    <w:rsid w:val="007D71B2"/>
    <w:rsid w:val="007E06BC"/>
    <w:rsid w:val="007E3A80"/>
    <w:rsid w:val="007E5725"/>
    <w:rsid w:val="007E600F"/>
    <w:rsid w:val="007E7C47"/>
    <w:rsid w:val="007F057A"/>
    <w:rsid w:val="007F0F79"/>
    <w:rsid w:val="007F101F"/>
    <w:rsid w:val="007F399A"/>
    <w:rsid w:val="007F7749"/>
    <w:rsid w:val="00800F05"/>
    <w:rsid w:val="00801790"/>
    <w:rsid w:val="00802274"/>
    <w:rsid w:val="00804589"/>
    <w:rsid w:val="008049ED"/>
    <w:rsid w:val="0081135E"/>
    <w:rsid w:val="00814E57"/>
    <w:rsid w:val="00816135"/>
    <w:rsid w:val="00817C9C"/>
    <w:rsid w:val="008219FF"/>
    <w:rsid w:val="00822935"/>
    <w:rsid w:val="00822EF7"/>
    <w:rsid w:val="00823428"/>
    <w:rsid w:val="00823904"/>
    <w:rsid w:val="008244D6"/>
    <w:rsid w:val="0083103F"/>
    <w:rsid w:val="00831678"/>
    <w:rsid w:val="008334B4"/>
    <w:rsid w:val="008346CC"/>
    <w:rsid w:val="00834EB1"/>
    <w:rsid w:val="008351DB"/>
    <w:rsid w:val="0083585E"/>
    <w:rsid w:val="00836576"/>
    <w:rsid w:val="00836F42"/>
    <w:rsid w:val="00837A6C"/>
    <w:rsid w:val="00837B62"/>
    <w:rsid w:val="00841C23"/>
    <w:rsid w:val="00842514"/>
    <w:rsid w:val="00844B62"/>
    <w:rsid w:val="00847562"/>
    <w:rsid w:val="00850985"/>
    <w:rsid w:val="00850C3E"/>
    <w:rsid w:val="00853174"/>
    <w:rsid w:val="00857F84"/>
    <w:rsid w:val="00861E14"/>
    <w:rsid w:val="00865F6F"/>
    <w:rsid w:val="00870C07"/>
    <w:rsid w:val="00875E72"/>
    <w:rsid w:val="008853CE"/>
    <w:rsid w:val="008857AC"/>
    <w:rsid w:val="0088644E"/>
    <w:rsid w:val="00887060"/>
    <w:rsid w:val="008908AF"/>
    <w:rsid w:val="00892EAE"/>
    <w:rsid w:val="00896D49"/>
    <w:rsid w:val="00897BE2"/>
    <w:rsid w:val="00897E7E"/>
    <w:rsid w:val="008A05B6"/>
    <w:rsid w:val="008A30C4"/>
    <w:rsid w:val="008A36DF"/>
    <w:rsid w:val="008A4E64"/>
    <w:rsid w:val="008A52AD"/>
    <w:rsid w:val="008A6404"/>
    <w:rsid w:val="008A7C0F"/>
    <w:rsid w:val="008B00F2"/>
    <w:rsid w:val="008B37A1"/>
    <w:rsid w:val="008B45E3"/>
    <w:rsid w:val="008B601A"/>
    <w:rsid w:val="008C01C7"/>
    <w:rsid w:val="008C2A62"/>
    <w:rsid w:val="008C3206"/>
    <w:rsid w:val="008C4817"/>
    <w:rsid w:val="008C48A2"/>
    <w:rsid w:val="008C56B0"/>
    <w:rsid w:val="008C5DBF"/>
    <w:rsid w:val="008C639B"/>
    <w:rsid w:val="008C789B"/>
    <w:rsid w:val="008C7A9A"/>
    <w:rsid w:val="008D38E1"/>
    <w:rsid w:val="008D5040"/>
    <w:rsid w:val="008D6827"/>
    <w:rsid w:val="008D75AD"/>
    <w:rsid w:val="008D7AC0"/>
    <w:rsid w:val="008E0F68"/>
    <w:rsid w:val="008E1FF9"/>
    <w:rsid w:val="008E3505"/>
    <w:rsid w:val="008E69C0"/>
    <w:rsid w:val="008F1EEF"/>
    <w:rsid w:val="008F250E"/>
    <w:rsid w:val="00902359"/>
    <w:rsid w:val="00903338"/>
    <w:rsid w:val="00905F12"/>
    <w:rsid w:val="00906E3F"/>
    <w:rsid w:val="00907620"/>
    <w:rsid w:val="00910DD1"/>
    <w:rsid w:val="009128DD"/>
    <w:rsid w:val="00912BDB"/>
    <w:rsid w:val="00914BA8"/>
    <w:rsid w:val="00915F1A"/>
    <w:rsid w:val="00920EB1"/>
    <w:rsid w:val="00921BCA"/>
    <w:rsid w:val="0092392A"/>
    <w:rsid w:val="00924C7F"/>
    <w:rsid w:val="00925BAD"/>
    <w:rsid w:val="00926021"/>
    <w:rsid w:val="0093088B"/>
    <w:rsid w:val="0093151D"/>
    <w:rsid w:val="009316B0"/>
    <w:rsid w:val="0093205B"/>
    <w:rsid w:val="00932974"/>
    <w:rsid w:val="00934DD4"/>
    <w:rsid w:val="00935E7E"/>
    <w:rsid w:val="00937460"/>
    <w:rsid w:val="00937506"/>
    <w:rsid w:val="00940CCD"/>
    <w:rsid w:val="00942288"/>
    <w:rsid w:val="00942AFF"/>
    <w:rsid w:val="00947E6D"/>
    <w:rsid w:val="0095287F"/>
    <w:rsid w:val="009530B9"/>
    <w:rsid w:val="00955811"/>
    <w:rsid w:val="009573F2"/>
    <w:rsid w:val="00960757"/>
    <w:rsid w:val="00962E11"/>
    <w:rsid w:val="009637C2"/>
    <w:rsid w:val="0096459E"/>
    <w:rsid w:val="00964E72"/>
    <w:rsid w:val="00965591"/>
    <w:rsid w:val="00967783"/>
    <w:rsid w:val="00971B67"/>
    <w:rsid w:val="00971C3A"/>
    <w:rsid w:val="00972725"/>
    <w:rsid w:val="00972E64"/>
    <w:rsid w:val="009740B0"/>
    <w:rsid w:val="009748DA"/>
    <w:rsid w:val="00976658"/>
    <w:rsid w:val="00976B87"/>
    <w:rsid w:val="00977313"/>
    <w:rsid w:val="009776E2"/>
    <w:rsid w:val="00982C54"/>
    <w:rsid w:val="009830C9"/>
    <w:rsid w:val="00985213"/>
    <w:rsid w:val="009877EA"/>
    <w:rsid w:val="00994854"/>
    <w:rsid w:val="009A372A"/>
    <w:rsid w:val="009A3D24"/>
    <w:rsid w:val="009A4510"/>
    <w:rsid w:val="009A4D07"/>
    <w:rsid w:val="009A5612"/>
    <w:rsid w:val="009A6E61"/>
    <w:rsid w:val="009B02ED"/>
    <w:rsid w:val="009B25C0"/>
    <w:rsid w:val="009B4253"/>
    <w:rsid w:val="009B5215"/>
    <w:rsid w:val="009B5A38"/>
    <w:rsid w:val="009B616F"/>
    <w:rsid w:val="009B73DD"/>
    <w:rsid w:val="009B78C1"/>
    <w:rsid w:val="009B7DF8"/>
    <w:rsid w:val="009C043A"/>
    <w:rsid w:val="009C25ED"/>
    <w:rsid w:val="009C27FB"/>
    <w:rsid w:val="009C3122"/>
    <w:rsid w:val="009C4270"/>
    <w:rsid w:val="009C4699"/>
    <w:rsid w:val="009C5343"/>
    <w:rsid w:val="009C67FA"/>
    <w:rsid w:val="009D2067"/>
    <w:rsid w:val="009D2212"/>
    <w:rsid w:val="009D5285"/>
    <w:rsid w:val="009D6972"/>
    <w:rsid w:val="009E2E7F"/>
    <w:rsid w:val="009E5D8C"/>
    <w:rsid w:val="009E66CD"/>
    <w:rsid w:val="009E7B25"/>
    <w:rsid w:val="009E7ED3"/>
    <w:rsid w:val="009F1B38"/>
    <w:rsid w:val="009F1CA6"/>
    <w:rsid w:val="009F391E"/>
    <w:rsid w:val="009F54BC"/>
    <w:rsid w:val="009F6241"/>
    <w:rsid w:val="009F6BA0"/>
    <w:rsid w:val="00A01877"/>
    <w:rsid w:val="00A01A5E"/>
    <w:rsid w:val="00A0206A"/>
    <w:rsid w:val="00A021BD"/>
    <w:rsid w:val="00A04188"/>
    <w:rsid w:val="00A047B2"/>
    <w:rsid w:val="00A04DF2"/>
    <w:rsid w:val="00A067EE"/>
    <w:rsid w:val="00A11470"/>
    <w:rsid w:val="00A12A2D"/>
    <w:rsid w:val="00A12CCE"/>
    <w:rsid w:val="00A14913"/>
    <w:rsid w:val="00A164A8"/>
    <w:rsid w:val="00A17E15"/>
    <w:rsid w:val="00A2440A"/>
    <w:rsid w:val="00A24B6B"/>
    <w:rsid w:val="00A260F2"/>
    <w:rsid w:val="00A269E4"/>
    <w:rsid w:val="00A32396"/>
    <w:rsid w:val="00A32608"/>
    <w:rsid w:val="00A359B5"/>
    <w:rsid w:val="00A37CD8"/>
    <w:rsid w:val="00A37F7C"/>
    <w:rsid w:val="00A406E7"/>
    <w:rsid w:val="00A40E9C"/>
    <w:rsid w:val="00A429F4"/>
    <w:rsid w:val="00A44003"/>
    <w:rsid w:val="00A462F8"/>
    <w:rsid w:val="00A4774F"/>
    <w:rsid w:val="00A52270"/>
    <w:rsid w:val="00A54B59"/>
    <w:rsid w:val="00A56193"/>
    <w:rsid w:val="00A56D5D"/>
    <w:rsid w:val="00A63064"/>
    <w:rsid w:val="00A63188"/>
    <w:rsid w:val="00A636CC"/>
    <w:rsid w:val="00A63CFF"/>
    <w:rsid w:val="00A650F9"/>
    <w:rsid w:val="00A70D05"/>
    <w:rsid w:val="00A70F5A"/>
    <w:rsid w:val="00A741E0"/>
    <w:rsid w:val="00A747DD"/>
    <w:rsid w:val="00A80B0C"/>
    <w:rsid w:val="00A83426"/>
    <w:rsid w:val="00A85569"/>
    <w:rsid w:val="00A85651"/>
    <w:rsid w:val="00A85887"/>
    <w:rsid w:val="00A87164"/>
    <w:rsid w:val="00A9206A"/>
    <w:rsid w:val="00A921B8"/>
    <w:rsid w:val="00A92790"/>
    <w:rsid w:val="00A92C9B"/>
    <w:rsid w:val="00A939E4"/>
    <w:rsid w:val="00A94820"/>
    <w:rsid w:val="00A96851"/>
    <w:rsid w:val="00AA38AF"/>
    <w:rsid w:val="00AA64D3"/>
    <w:rsid w:val="00AB164F"/>
    <w:rsid w:val="00AB1B99"/>
    <w:rsid w:val="00AB2698"/>
    <w:rsid w:val="00AB3945"/>
    <w:rsid w:val="00AB39C9"/>
    <w:rsid w:val="00AB3B27"/>
    <w:rsid w:val="00AB42A3"/>
    <w:rsid w:val="00AB42B5"/>
    <w:rsid w:val="00AB4F3B"/>
    <w:rsid w:val="00AB5FAA"/>
    <w:rsid w:val="00AB7F34"/>
    <w:rsid w:val="00AC2152"/>
    <w:rsid w:val="00AC3C8C"/>
    <w:rsid w:val="00AC5B65"/>
    <w:rsid w:val="00AD037C"/>
    <w:rsid w:val="00AD4E7E"/>
    <w:rsid w:val="00AD5224"/>
    <w:rsid w:val="00AD54DF"/>
    <w:rsid w:val="00AD6F57"/>
    <w:rsid w:val="00AD7EAA"/>
    <w:rsid w:val="00AE01F9"/>
    <w:rsid w:val="00AE148D"/>
    <w:rsid w:val="00AE41E2"/>
    <w:rsid w:val="00AE45A9"/>
    <w:rsid w:val="00AE7CB9"/>
    <w:rsid w:val="00AF1543"/>
    <w:rsid w:val="00AF158E"/>
    <w:rsid w:val="00AF2EA8"/>
    <w:rsid w:val="00AF31C0"/>
    <w:rsid w:val="00AF4672"/>
    <w:rsid w:val="00AF558D"/>
    <w:rsid w:val="00AF56E8"/>
    <w:rsid w:val="00AF626D"/>
    <w:rsid w:val="00AF69BB"/>
    <w:rsid w:val="00B00C01"/>
    <w:rsid w:val="00B01B7E"/>
    <w:rsid w:val="00B03346"/>
    <w:rsid w:val="00B04880"/>
    <w:rsid w:val="00B048BE"/>
    <w:rsid w:val="00B06A07"/>
    <w:rsid w:val="00B141E5"/>
    <w:rsid w:val="00B175FC"/>
    <w:rsid w:val="00B215F6"/>
    <w:rsid w:val="00B2192A"/>
    <w:rsid w:val="00B2332D"/>
    <w:rsid w:val="00B239BD"/>
    <w:rsid w:val="00B25E4C"/>
    <w:rsid w:val="00B2700A"/>
    <w:rsid w:val="00B31237"/>
    <w:rsid w:val="00B3536D"/>
    <w:rsid w:val="00B35889"/>
    <w:rsid w:val="00B40034"/>
    <w:rsid w:val="00B4266B"/>
    <w:rsid w:val="00B4573A"/>
    <w:rsid w:val="00B53C3A"/>
    <w:rsid w:val="00B55031"/>
    <w:rsid w:val="00B61853"/>
    <w:rsid w:val="00B61A7B"/>
    <w:rsid w:val="00B63643"/>
    <w:rsid w:val="00B636E2"/>
    <w:rsid w:val="00B67C3F"/>
    <w:rsid w:val="00B71F11"/>
    <w:rsid w:val="00B74307"/>
    <w:rsid w:val="00B76ABE"/>
    <w:rsid w:val="00B81521"/>
    <w:rsid w:val="00B81E01"/>
    <w:rsid w:val="00B8437F"/>
    <w:rsid w:val="00B8438D"/>
    <w:rsid w:val="00B86A5C"/>
    <w:rsid w:val="00B87F35"/>
    <w:rsid w:val="00B9424F"/>
    <w:rsid w:val="00B96BC0"/>
    <w:rsid w:val="00B9770F"/>
    <w:rsid w:val="00B9793E"/>
    <w:rsid w:val="00BA046D"/>
    <w:rsid w:val="00BA36D7"/>
    <w:rsid w:val="00BA3D7F"/>
    <w:rsid w:val="00BA45DF"/>
    <w:rsid w:val="00BA547B"/>
    <w:rsid w:val="00BA6CF8"/>
    <w:rsid w:val="00BB094B"/>
    <w:rsid w:val="00BB0FC4"/>
    <w:rsid w:val="00BB29CB"/>
    <w:rsid w:val="00BB34D1"/>
    <w:rsid w:val="00BB4882"/>
    <w:rsid w:val="00BB54DE"/>
    <w:rsid w:val="00BB58AB"/>
    <w:rsid w:val="00BB7522"/>
    <w:rsid w:val="00BB7F0C"/>
    <w:rsid w:val="00BC4B7F"/>
    <w:rsid w:val="00BC6217"/>
    <w:rsid w:val="00BC66AB"/>
    <w:rsid w:val="00BC66B5"/>
    <w:rsid w:val="00BC68F9"/>
    <w:rsid w:val="00BC6D0F"/>
    <w:rsid w:val="00BC74AB"/>
    <w:rsid w:val="00BC7E2B"/>
    <w:rsid w:val="00BD1ECE"/>
    <w:rsid w:val="00BD27B2"/>
    <w:rsid w:val="00BD2DCB"/>
    <w:rsid w:val="00BD3C14"/>
    <w:rsid w:val="00BD54EC"/>
    <w:rsid w:val="00BD5C0E"/>
    <w:rsid w:val="00BD5C13"/>
    <w:rsid w:val="00BD6377"/>
    <w:rsid w:val="00BD6C1C"/>
    <w:rsid w:val="00BE0DD4"/>
    <w:rsid w:val="00BE1AF8"/>
    <w:rsid w:val="00BE4999"/>
    <w:rsid w:val="00BE4D6D"/>
    <w:rsid w:val="00BE6233"/>
    <w:rsid w:val="00BF0C22"/>
    <w:rsid w:val="00BF12DF"/>
    <w:rsid w:val="00BF1442"/>
    <w:rsid w:val="00BF3D55"/>
    <w:rsid w:val="00BF4769"/>
    <w:rsid w:val="00C0031E"/>
    <w:rsid w:val="00C009E4"/>
    <w:rsid w:val="00C01CFA"/>
    <w:rsid w:val="00C03854"/>
    <w:rsid w:val="00C03C93"/>
    <w:rsid w:val="00C040D6"/>
    <w:rsid w:val="00C041A0"/>
    <w:rsid w:val="00C048CA"/>
    <w:rsid w:val="00C049A8"/>
    <w:rsid w:val="00C0712F"/>
    <w:rsid w:val="00C126CE"/>
    <w:rsid w:val="00C170D4"/>
    <w:rsid w:val="00C17C60"/>
    <w:rsid w:val="00C2009C"/>
    <w:rsid w:val="00C208AE"/>
    <w:rsid w:val="00C22A84"/>
    <w:rsid w:val="00C22F5B"/>
    <w:rsid w:val="00C265A6"/>
    <w:rsid w:val="00C27368"/>
    <w:rsid w:val="00C2789B"/>
    <w:rsid w:val="00C317C8"/>
    <w:rsid w:val="00C3242B"/>
    <w:rsid w:val="00C33868"/>
    <w:rsid w:val="00C340AC"/>
    <w:rsid w:val="00C40F5D"/>
    <w:rsid w:val="00C40FF1"/>
    <w:rsid w:val="00C414CB"/>
    <w:rsid w:val="00C43E75"/>
    <w:rsid w:val="00C442A9"/>
    <w:rsid w:val="00C471D3"/>
    <w:rsid w:val="00C47C24"/>
    <w:rsid w:val="00C51B16"/>
    <w:rsid w:val="00C52B26"/>
    <w:rsid w:val="00C55256"/>
    <w:rsid w:val="00C571BE"/>
    <w:rsid w:val="00C57DDA"/>
    <w:rsid w:val="00C57FBB"/>
    <w:rsid w:val="00C60525"/>
    <w:rsid w:val="00C611C0"/>
    <w:rsid w:val="00C61401"/>
    <w:rsid w:val="00C61AE8"/>
    <w:rsid w:val="00C64888"/>
    <w:rsid w:val="00C65C0B"/>
    <w:rsid w:val="00C67E4F"/>
    <w:rsid w:val="00C70781"/>
    <w:rsid w:val="00C72B36"/>
    <w:rsid w:val="00C72B68"/>
    <w:rsid w:val="00C76C4F"/>
    <w:rsid w:val="00C81068"/>
    <w:rsid w:val="00C8221A"/>
    <w:rsid w:val="00C85581"/>
    <w:rsid w:val="00C90EE9"/>
    <w:rsid w:val="00C91C3F"/>
    <w:rsid w:val="00C92B69"/>
    <w:rsid w:val="00C9574F"/>
    <w:rsid w:val="00C95C1B"/>
    <w:rsid w:val="00C962BF"/>
    <w:rsid w:val="00C97B5D"/>
    <w:rsid w:val="00CB553A"/>
    <w:rsid w:val="00CC0919"/>
    <w:rsid w:val="00CC14EF"/>
    <w:rsid w:val="00CC1E05"/>
    <w:rsid w:val="00CC2F2A"/>
    <w:rsid w:val="00CC46D6"/>
    <w:rsid w:val="00CC533E"/>
    <w:rsid w:val="00CC642E"/>
    <w:rsid w:val="00CC6561"/>
    <w:rsid w:val="00CC70D4"/>
    <w:rsid w:val="00CD2B46"/>
    <w:rsid w:val="00CD324B"/>
    <w:rsid w:val="00CD3797"/>
    <w:rsid w:val="00CD75EE"/>
    <w:rsid w:val="00CE1F23"/>
    <w:rsid w:val="00CE29AD"/>
    <w:rsid w:val="00CE341F"/>
    <w:rsid w:val="00CE3942"/>
    <w:rsid w:val="00CE4671"/>
    <w:rsid w:val="00CE6267"/>
    <w:rsid w:val="00CE6FEF"/>
    <w:rsid w:val="00CF4609"/>
    <w:rsid w:val="00CF4719"/>
    <w:rsid w:val="00CF5F9D"/>
    <w:rsid w:val="00CF6EFF"/>
    <w:rsid w:val="00CF7B10"/>
    <w:rsid w:val="00D006BB"/>
    <w:rsid w:val="00D02D02"/>
    <w:rsid w:val="00D0435E"/>
    <w:rsid w:val="00D10F7C"/>
    <w:rsid w:val="00D13176"/>
    <w:rsid w:val="00D13B38"/>
    <w:rsid w:val="00D16A15"/>
    <w:rsid w:val="00D178AB"/>
    <w:rsid w:val="00D2194F"/>
    <w:rsid w:val="00D227B8"/>
    <w:rsid w:val="00D24D10"/>
    <w:rsid w:val="00D251F1"/>
    <w:rsid w:val="00D311EE"/>
    <w:rsid w:val="00D3273F"/>
    <w:rsid w:val="00D34186"/>
    <w:rsid w:val="00D36464"/>
    <w:rsid w:val="00D37690"/>
    <w:rsid w:val="00D37F0D"/>
    <w:rsid w:val="00D40354"/>
    <w:rsid w:val="00D414D2"/>
    <w:rsid w:val="00D41C13"/>
    <w:rsid w:val="00D41ED6"/>
    <w:rsid w:val="00D4301E"/>
    <w:rsid w:val="00D43423"/>
    <w:rsid w:val="00D43BA1"/>
    <w:rsid w:val="00D51FCD"/>
    <w:rsid w:val="00D52A56"/>
    <w:rsid w:val="00D52B6C"/>
    <w:rsid w:val="00D532BE"/>
    <w:rsid w:val="00D53EE6"/>
    <w:rsid w:val="00D55EBB"/>
    <w:rsid w:val="00D567DD"/>
    <w:rsid w:val="00D568D8"/>
    <w:rsid w:val="00D572C5"/>
    <w:rsid w:val="00D60483"/>
    <w:rsid w:val="00D61AFA"/>
    <w:rsid w:val="00D67A94"/>
    <w:rsid w:val="00D71C5F"/>
    <w:rsid w:val="00D7204A"/>
    <w:rsid w:val="00D7242D"/>
    <w:rsid w:val="00D72EC1"/>
    <w:rsid w:val="00D74F3B"/>
    <w:rsid w:val="00D75361"/>
    <w:rsid w:val="00D773FC"/>
    <w:rsid w:val="00D80E2E"/>
    <w:rsid w:val="00D810C6"/>
    <w:rsid w:val="00D813BB"/>
    <w:rsid w:val="00D8210C"/>
    <w:rsid w:val="00D82CAC"/>
    <w:rsid w:val="00D84FCF"/>
    <w:rsid w:val="00D85656"/>
    <w:rsid w:val="00D85C12"/>
    <w:rsid w:val="00D906B1"/>
    <w:rsid w:val="00D91015"/>
    <w:rsid w:val="00D92EE7"/>
    <w:rsid w:val="00D93D9D"/>
    <w:rsid w:val="00D9501E"/>
    <w:rsid w:val="00D96572"/>
    <w:rsid w:val="00DA0264"/>
    <w:rsid w:val="00DA1570"/>
    <w:rsid w:val="00DA2336"/>
    <w:rsid w:val="00DA5966"/>
    <w:rsid w:val="00DA6FA5"/>
    <w:rsid w:val="00DB10DE"/>
    <w:rsid w:val="00DB2642"/>
    <w:rsid w:val="00DB5C6F"/>
    <w:rsid w:val="00DB64DF"/>
    <w:rsid w:val="00DB6A5B"/>
    <w:rsid w:val="00DB7D9B"/>
    <w:rsid w:val="00DC1E3D"/>
    <w:rsid w:val="00DC2775"/>
    <w:rsid w:val="00DC278F"/>
    <w:rsid w:val="00DC3C18"/>
    <w:rsid w:val="00DC51ED"/>
    <w:rsid w:val="00DC56CB"/>
    <w:rsid w:val="00DC57BD"/>
    <w:rsid w:val="00DC6108"/>
    <w:rsid w:val="00DC7D2E"/>
    <w:rsid w:val="00DD0356"/>
    <w:rsid w:val="00DD3975"/>
    <w:rsid w:val="00DE1671"/>
    <w:rsid w:val="00DE3518"/>
    <w:rsid w:val="00DE3FFC"/>
    <w:rsid w:val="00DE4ABB"/>
    <w:rsid w:val="00DE672A"/>
    <w:rsid w:val="00DF0982"/>
    <w:rsid w:val="00DF0B30"/>
    <w:rsid w:val="00DF142C"/>
    <w:rsid w:val="00DF1607"/>
    <w:rsid w:val="00DF18D2"/>
    <w:rsid w:val="00DF1B50"/>
    <w:rsid w:val="00DF2772"/>
    <w:rsid w:val="00DF3A9F"/>
    <w:rsid w:val="00DF7280"/>
    <w:rsid w:val="00DF794B"/>
    <w:rsid w:val="00DF7E0A"/>
    <w:rsid w:val="00E0094A"/>
    <w:rsid w:val="00E00B27"/>
    <w:rsid w:val="00E0125B"/>
    <w:rsid w:val="00E01DD0"/>
    <w:rsid w:val="00E02489"/>
    <w:rsid w:val="00E04701"/>
    <w:rsid w:val="00E04BA7"/>
    <w:rsid w:val="00E078C1"/>
    <w:rsid w:val="00E11341"/>
    <w:rsid w:val="00E131A1"/>
    <w:rsid w:val="00E1330A"/>
    <w:rsid w:val="00E13B80"/>
    <w:rsid w:val="00E143E0"/>
    <w:rsid w:val="00E14F60"/>
    <w:rsid w:val="00E1540E"/>
    <w:rsid w:val="00E15E81"/>
    <w:rsid w:val="00E1675C"/>
    <w:rsid w:val="00E17569"/>
    <w:rsid w:val="00E21B27"/>
    <w:rsid w:val="00E21F92"/>
    <w:rsid w:val="00E22F40"/>
    <w:rsid w:val="00E25338"/>
    <w:rsid w:val="00E276A9"/>
    <w:rsid w:val="00E27710"/>
    <w:rsid w:val="00E3089A"/>
    <w:rsid w:val="00E320C5"/>
    <w:rsid w:val="00E32CCB"/>
    <w:rsid w:val="00E34D14"/>
    <w:rsid w:val="00E34FDF"/>
    <w:rsid w:val="00E36064"/>
    <w:rsid w:val="00E37948"/>
    <w:rsid w:val="00E400B1"/>
    <w:rsid w:val="00E40422"/>
    <w:rsid w:val="00E40429"/>
    <w:rsid w:val="00E41EBB"/>
    <w:rsid w:val="00E447A2"/>
    <w:rsid w:val="00E46C7B"/>
    <w:rsid w:val="00E509CB"/>
    <w:rsid w:val="00E5233F"/>
    <w:rsid w:val="00E56711"/>
    <w:rsid w:val="00E57AA2"/>
    <w:rsid w:val="00E61695"/>
    <w:rsid w:val="00E64B2E"/>
    <w:rsid w:val="00E65082"/>
    <w:rsid w:val="00E66274"/>
    <w:rsid w:val="00E7135D"/>
    <w:rsid w:val="00E71B21"/>
    <w:rsid w:val="00E740BE"/>
    <w:rsid w:val="00E7486E"/>
    <w:rsid w:val="00E77286"/>
    <w:rsid w:val="00E77EF4"/>
    <w:rsid w:val="00E80320"/>
    <w:rsid w:val="00E812E0"/>
    <w:rsid w:val="00E83D9F"/>
    <w:rsid w:val="00E85E80"/>
    <w:rsid w:val="00E87BE9"/>
    <w:rsid w:val="00E931B8"/>
    <w:rsid w:val="00E966FC"/>
    <w:rsid w:val="00E974BF"/>
    <w:rsid w:val="00E97961"/>
    <w:rsid w:val="00E97C14"/>
    <w:rsid w:val="00EA4B14"/>
    <w:rsid w:val="00EA66D2"/>
    <w:rsid w:val="00EA7E67"/>
    <w:rsid w:val="00EB1092"/>
    <w:rsid w:val="00EB4658"/>
    <w:rsid w:val="00EB492C"/>
    <w:rsid w:val="00EC1548"/>
    <w:rsid w:val="00EC3D0C"/>
    <w:rsid w:val="00EC5D39"/>
    <w:rsid w:val="00EC5DA5"/>
    <w:rsid w:val="00EC6ED6"/>
    <w:rsid w:val="00EC7F12"/>
    <w:rsid w:val="00ED10BE"/>
    <w:rsid w:val="00ED14A1"/>
    <w:rsid w:val="00ED3FE4"/>
    <w:rsid w:val="00ED5C97"/>
    <w:rsid w:val="00ED6E5C"/>
    <w:rsid w:val="00ED7106"/>
    <w:rsid w:val="00EE10B8"/>
    <w:rsid w:val="00EE75C9"/>
    <w:rsid w:val="00EF12C6"/>
    <w:rsid w:val="00EF2AC8"/>
    <w:rsid w:val="00EF500D"/>
    <w:rsid w:val="00EF7207"/>
    <w:rsid w:val="00F0105C"/>
    <w:rsid w:val="00F06725"/>
    <w:rsid w:val="00F11461"/>
    <w:rsid w:val="00F1232C"/>
    <w:rsid w:val="00F13C67"/>
    <w:rsid w:val="00F144D8"/>
    <w:rsid w:val="00F14854"/>
    <w:rsid w:val="00F14BEB"/>
    <w:rsid w:val="00F15D8A"/>
    <w:rsid w:val="00F15E0A"/>
    <w:rsid w:val="00F16660"/>
    <w:rsid w:val="00F17249"/>
    <w:rsid w:val="00F219E6"/>
    <w:rsid w:val="00F22A36"/>
    <w:rsid w:val="00F26F5D"/>
    <w:rsid w:val="00F3081D"/>
    <w:rsid w:val="00F42422"/>
    <w:rsid w:val="00F42535"/>
    <w:rsid w:val="00F44A7A"/>
    <w:rsid w:val="00F45281"/>
    <w:rsid w:val="00F4690F"/>
    <w:rsid w:val="00F4709E"/>
    <w:rsid w:val="00F47A5E"/>
    <w:rsid w:val="00F47FA7"/>
    <w:rsid w:val="00F51053"/>
    <w:rsid w:val="00F52DCB"/>
    <w:rsid w:val="00F53168"/>
    <w:rsid w:val="00F53F7E"/>
    <w:rsid w:val="00F66AE2"/>
    <w:rsid w:val="00F67200"/>
    <w:rsid w:val="00F71606"/>
    <w:rsid w:val="00F73F5B"/>
    <w:rsid w:val="00F7531E"/>
    <w:rsid w:val="00F75C73"/>
    <w:rsid w:val="00F773BF"/>
    <w:rsid w:val="00F81006"/>
    <w:rsid w:val="00F85428"/>
    <w:rsid w:val="00F85CAB"/>
    <w:rsid w:val="00F86518"/>
    <w:rsid w:val="00F9248B"/>
    <w:rsid w:val="00F94261"/>
    <w:rsid w:val="00F97073"/>
    <w:rsid w:val="00F97122"/>
    <w:rsid w:val="00F97663"/>
    <w:rsid w:val="00FA2EB8"/>
    <w:rsid w:val="00FA2F7B"/>
    <w:rsid w:val="00FA5063"/>
    <w:rsid w:val="00FA7B90"/>
    <w:rsid w:val="00FB09A1"/>
    <w:rsid w:val="00FB0ABE"/>
    <w:rsid w:val="00FB3ABB"/>
    <w:rsid w:val="00FB3BA5"/>
    <w:rsid w:val="00FB6C11"/>
    <w:rsid w:val="00FB6F3F"/>
    <w:rsid w:val="00FC07BC"/>
    <w:rsid w:val="00FC6769"/>
    <w:rsid w:val="00FC6994"/>
    <w:rsid w:val="00FC6F49"/>
    <w:rsid w:val="00FD0A89"/>
    <w:rsid w:val="00FD0A95"/>
    <w:rsid w:val="00FD1671"/>
    <w:rsid w:val="00FD3CBE"/>
    <w:rsid w:val="00FD45A7"/>
    <w:rsid w:val="00FD5200"/>
    <w:rsid w:val="00FD6A86"/>
    <w:rsid w:val="00FD7B57"/>
    <w:rsid w:val="00FE1F57"/>
    <w:rsid w:val="00FE3009"/>
    <w:rsid w:val="00FE3767"/>
    <w:rsid w:val="00FE3AAF"/>
    <w:rsid w:val="00FE411B"/>
    <w:rsid w:val="00FE450D"/>
    <w:rsid w:val="00FE4A6D"/>
    <w:rsid w:val="00FE5D1A"/>
    <w:rsid w:val="00FE7881"/>
    <w:rsid w:val="00FF04F4"/>
    <w:rsid w:val="00FF142B"/>
    <w:rsid w:val="00FF3563"/>
    <w:rsid w:val="00FF424E"/>
    <w:rsid w:val="0F4461A6"/>
    <w:rsid w:val="3BACDCCF"/>
    <w:rsid w:val="6A5F20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D9AC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87"/>
    <w:pPr>
      <w:jc w:val="both"/>
    </w:pPr>
    <w:rPr>
      <w:rFonts w:ascii="Titillium Web" w:hAnsi="Titillium Web" w:cs="Arial"/>
      <w:color w:val="404040" w:themeColor="text1" w:themeTint="BF"/>
      <w:lang w:val="es-ES_tradnl" w:eastAsia="es-ES_tradnl"/>
    </w:rPr>
  </w:style>
  <w:style w:type="paragraph" w:styleId="Ttulo1">
    <w:name w:val="heading 1"/>
    <w:basedOn w:val="Ttulo2"/>
    <w:next w:val="Normal"/>
    <w:link w:val="Ttulo1Car"/>
    <w:uiPriority w:val="9"/>
    <w:qFormat/>
    <w:rsid w:val="00F22A36"/>
    <w:pPr>
      <w:numPr>
        <w:ilvl w:val="0"/>
      </w:numPr>
      <w:outlineLvl w:val="0"/>
    </w:pPr>
    <w:rPr>
      <w:color w:val="366BAE"/>
      <w:spacing w:val="0"/>
      <w:sz w:val="52"/>
      <w14:textFill>
        <w14:solidFill>
          <w14:srgbClr w14:val="366BAE">
            <w14:lumMod w14:val="75000"/>
            <w14:lumOff w14:val="25000"/>
          </w14:srgbClr>
        </w14:solidFill>
      </w14:textFill>
    </w:rPr>
  </w:style>
  <w:style w:type="paragraph" w:styleId="Ttulo2">
    <w:name w:val="heading 2"/>
    <w:basedOn w:val="Subttulo"/>
    <w:next w:val="Normal"/>
    <w:link w:val="Ttulo2Car"/>
    <w:uiPriority w:val="9"/>
    <w:unhideWhenUsed/>
    <w:qFormat/>
    <w:rsid w:val="00F22A36"/>
    <w:pPr>
      <w:numPr>
        <w:numId w:val="45"/>
      </w:numPr>
      <w:outlineLvl w:val="1"/>
    </w:pPr>
    <w:rPr>
      <w:rFonts w:ascii="Titillium Web" w:eastAsiaTheme="minorHAnsi" w:hAnsi="Titillium Web"/>
      <w:b/>
      <w:color w:val="5995CD"/>
      <w:spacing w:val="-1"/>
      <w:sz w:val="42"/>
      <w:szCs w:val="52"/>
      <w14:textFill>
        <w14:solidFill>
          <w14:srgbClr w14:val="5995CD">
            <w14:lumMod w14:val="75000"/>
            <w14:lumOff w14:val="25000"/>
          </w14:srgbClr>
        </w14:solidFill>
      </w14:textFill>
    </w:rPr>
  </w:style>
  <w:style w:type="paragraph" w:styleId="Ttulo3">
    <w:name w:val="heading 3"/>
    <w:basedOn w:val="Normal"/>
    <w:next w:val="Normal"/>
    <w:link w:val="Ttulo3Car"/>
    <w:uiPriority w:val="9"/>
    <w:unhideWhenUsed/>
    <w:qFormat/>
    <w:rsid w:val="00232B65"/>
    <w:pPr>
      <w:outlineLvl w:val="2"/>
    </w:pPr>
    <w:rPr>
      <w:b/>
      <w:color w:val="5995CD"/>
      <w:sz w:val="28"/>
    </w:rPr>
  </w:style>
  <w:style w:type="paragraph" w:styleId="Ttulo4">
    <w:name w:val="heading 4"/>
    <w:basedOn w:val="Normal"/>
    <w:next w:val="Normal"/>
    <w:link w:val="Ttulo4Car"/>
    <w:uiPriority w:val="9"/>
    <w:semiHidden/>
    <w:unhideWhenUsed/>
    <w:qFormat/>
    <w:rsid w:val="00173D3B"/>
    <w:pPr>
      <w:keepNext/>
      <w:keepLines/>
      <w:spacing w:before="40"/>
      <w:outlineLvl w:val="3"/>
    </w:pPr>
    <w:rPr>
      <w:rFonts w:ascii="Impact" w:eastAsiaTheme="majorEastAsia" w:hAnsi="Impact" w:cstheme="majorBidi"/>
      <w:i/>
      <w:iCs/>
      <w:color w:val="FFFFFF" w:themeColor="background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0AA9"/>
    <w:pPr>
      <w:tabs>
        <w:tab w:val="center" w:pos="4419"/>
        <w:tab w:val="right" w:pos="8838"/>
      </w:tabs>
    </w:pPr>
  </w:style>
  <w:style w:type="character" w:customStyle="1" w:styleId="EncabezadoCar">
    <w:name w:val="Encabezado Car"/>
    <w:basedOn w:val="Fuentedeprrafopredeter"/>
    <w:link w:val="Encabezado"/>
    <w:uiPriority w:val="99"/>
    <w:rsid w:val="00630AA9"/>
  </w:style>
  <w:style w:type="paragraph" w:styleId="Piedepgina">
    <w:name w:val="footer"/>
    <w:basedOn w:val="Normal"/>
    <w:link w:val="PiedepginaCar"/>
    <w:uiPriority w:val="99"/>
    <w:unhideWhenUsed/>
    <w:rsid w:val="00630AA9"/>
    <w:pPr>
      <w:tabs>
        <w:tab w:val="center" w:pos="4419"/>
        <w:tab w:val="right" w:pos="8838"/>
      </w:tabs>
    </w:pPr>
  </w:style>
  <w:style w:type="character" w:customStyle="1" w:styleId="PiedepginaCar">
    <w:name w:val="Pie de página Car"/>
    <w:basedOn w:val="Fuentedeprrafopredeter"/>
    <w:link w:val="Piedepgina"/>
    <w:uiPriority w:val="99"/>
    <w:rsid w:val="00630AA9"/>
  </w:style>
  <w:style w:type="paragraph" w:styleId="Descripcin">
    <w:name w:val="caption"/>
    <w:basedOn w:val="Normal"/>
    <w:next w:val="Normal"/>
    <w:uiPriority w:val="35"/>
    <w:unhideWhenUsed/>
    <w:qFormat/>
    <w:rsid w:val="002E2C38"/>
    <w:pPr>
      <w:spacing w:after="200"/>
    </w:pPr>
    <w:rPr>
      <w:i/>
      <w:iCs/>
      <w:color w:val="657C9C" w:themeColor="text2" w:themeTint="BF"/>
      <w:sz w:val="18"/>
      <w:szCs w:val="18"/>
    </w:rPr>
  </w:style>
  <w:style w:type="paragraph" w:styleId="NormalWeb">
    <w:name w:val="Normal (Web)"/>
    <w:basedOn w:val="Normal"/>
    <w:uiPriority w:val="99"/>
    <w:unhideWhenUsed/>
    <w:rsid w:val="002E2C38"/>
    <w:pPr>
      <w:spacing w:before="100" w:beforeAutospacing="1" w:after="100" w:afterAutospacing="1"/>
    </w:pPr>
    <w:rPr>
      <w:rFonts w:eastAsia="Times New Roman"/>
    </w:rPr>
  </w:style>
  <w:style w:type="character" w:styleId="Refdecomentario">
    <w:name w:val="annotation reference"/>
    <w:basedOn w:val="Fuentedeprrafopredeter"/>
    <w:uiPriority w:val="99"/>
    <w:semiHidden/>
    <w:unhideWhenUsed/>
    <w:rsid w:val="00F26F5D"/>
    <w:rPr>
      <w:sz w:val="16"/>
      <w:szCs w:val="16"/>
    </w:rPr>
  </w:style>
  <w:style w:type="paragraph" w:styleId="Textocomentario">
    <w:name w:val="annotation text"/>
    <w:basedOn w:val="Normal"/>
    <w:link w:val="TextocomentarioCar"/>
    <w:uiPriority w:val="99"/>
    <w:unhideWhenUsed/>
    <w:rsid w:val="00F26F5D"/>
    <w:rPr>
      <w:sz w:val="20"/>
      <w:szCs w:val="20"/>
    </w:rPr>
  </w:style>
  <w:style w:type="character" w:customStyle="1" w:styleId="TextocomentarioCar">
    <w:name w:val="Texto comentario Car"/>
    <w:basedOn w:val="Fuentedeprrafopredeter"/>
    <w:link w:val="Textocomentario"/>
    <w:uiPriority w:val="99"/>
    <w:rsid w:val="00F26F5D"/>
    <w:rPr>
      <w:sz w:val="20"/>
      <w:szCs w:val="20"/>
    </w:rPr>
  </w:style>
  <w:style w:type="paragraph" w:styleId="Asuntodelcomentario">
    <w:name w:val="annotation subject"/>
    <w:basedOn w:val="Textocomentario"/>
    <w:next w:val="Textocomentario"/>
    <w:link w:val="AsuntodelcomentarioCar"/>
    <w:uiPriority w:val="99"/>
    <w:semiHidden/>
    <w:unhideWhenUsed/>
    <w:rsid w:val="00F26F5D"/>
    <w:rPr>
      <w:b/>
      <w:bCs/>
    </w:rPr>
  </w:style>
  <w:style w:type="character" w:customStyle="1" w:styleId="AsuntodelcomentarioCar">
    <w:name w:val="Asunto del comentario Car"/>
    <w:basedOn w:val="TextocomentarioCar"/>
    <w:link w:val="Asuntodelcomentario"/>
    <w:uiPriority w:val="99"/>
    <w:semiHidden/>
    <w:rsid w:val="00F26F5D"/>
    <w:rPr>
      <w:b/>
      <w:bCs/>
      <w:sz w:val="20"/>
      <w:szCs w:val="20"/>
    </w:rPr>
  </w:style>
  <w:style w:type="paragraph" w:styleId="Textodeglobo">
    <w:name w:val="Balloon Text"/>
    <w:basedOn w:val="Normal"/>
    <w:link w:val="TextodegloboCar"/>
    <w:uiPriority w:val="99"/>
    <w:semiHidden/>
    <w:unhideWhenUsed/>
    <w:rsid w:val="00F26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F5D"/>
    <w:rPr>
      <w:rFonts w:ascii="Segoe UI" w:hAnsi="Segoe UI" w:cs="Segoe UI"/>
      <w:sz w:val="18"/>
      <w:szCs w:val="18"/>
    </w:rPr>
  </w:style>
  <w:style w:type="character" w:styleId="Hipervnculo">
    <w:name w:val="Hyperlink"/>
    <w:basedOn w:val="Fuentedeprrafopredeter"/>
    <w:uiPriority w:val="99"/>
    <w:unhideWhenUsed/>
    <w:rsid w:val="00F26F5D"/>
    <w:rPr>
      <w:color w:val="0563C1" w:themeColor="hyperlink"/>
      <w:u w:val="single"/>
    </w:rPr>
  </w:style>
  <w:style w:type="character" w:customStyle="1" w:styleId="Mencinsinresolver1">
    <w:name w:val="Mención sin resolver1"/>
    <w:basedOn w:val="Fuentedeprrafopredeter"/>
    <w:uiPriority w:val="99"/>
    <w:semiHidden/>
    <w:unhideWhenUsed/>
    <w:rsid w:val="00F26F5D"/>
    <w:rPr>
      <w:color w:val="808080"/>
      <w:shd w:val="clear" w:color="auto" w:fill="E6E6E6"/>
    </w:rPr>
  </w:style>
  <w:style w:type="character" w:customStyle="1" w:styleId="Ttulo1Car">
    <w:name w:val="Título 1 Car"/>
    <w:basedOn w:val="Fuentedeprrafopredeter"/>
    <w:link w:val="Ttulo1"/>
    <w:uiPriority w:val="9"/>
    <w:rsid w:val="00F22A36"/>
    <w:rPr>
      <w:rFonts w:ascii="Titillium Web" w:hAnsi="Titillium Web" w:cs="Arial"/>
      <w:b/>
      <w:color w:val="366BAE"/>
      <w:sz w:val="52"/>
      <w:szCs w:val="52"/>
      <w:lang w:val="es-ES_tradnl" w:eastAsia="es-ES_tradnl"/>
      <w14:textFill>
        <w14:solidFill>
          <w14:srgbClr w14:val="366BAE">
            <w14:lumMod w14:val="75000"/>
            <w14:lumOff w14:val="25000"/>
          </w14:srgbClr>
        </w14:solidFill>
      </w14:textFill>
    </w:rPr>
  </w:style>
  <w:style w:type="character" w:customStyle="1" w:styleId="Ttulo2Car">
    <w:name w:val="Título 2 Car"/>
    <w:basedOn w:val="Fuentedeprrafopredeter"/>
    <w:link w:val="Ttulo2"/>
    <w:uiPriority w:val="9"/>
    <w:rsid w:val="00F22A36"/>
    <w:rPr>
      <w:rFonts w:ascii="Titillium Web" w:hAnsi="Titillium Web" w:cs="Arial"/>
      <w:b/>
      <w:color w:val="5995CD"/>
      <w:spacing w:val="-1"/>
      <w:sz w:val="42"/>
      <w:szCs w:val="52"/>
      <w:lang w:val="es-ES_tradnl" w:eastAsia="es-ES_tradnl"/>
      <w14:textFill>
        <w14:solidFill>
          <w14:srgbClr w14:val="5995CD">
            <w14:lumMod w14:val="75000"/>
            <w14:lumOff w14:val="25000"/>
          </w14:srgbClr>
        </w14:solidFill>
      </w14:textFill>
    </w:rPr>
  </w:style>
  <w:style w:type="character" w:customStyle="1" w:styleId="Ttulo3Car">
    <w:name w:val="Título 3 Car"/>
    <w:basedOn w:val="Fuentedeprrafopredeter"/>
    <w:link w:val="Ttulo3"/>
    <w:uiPriority w:val="9"/>
    <w:rsid w:val="00232B65"/>
    <w:rPr>
      <w:rFonts w:ascii="Titillium Web" w:hAnsi="Titillium Web" w:cs="Arial"/>
      <w:b/>
      <w:color w:val="5995CD"/>
      <w:sz w:val="28"/>
      <w:lang w:val="es-ES_tradnl" w:eastAsia="es-ES_tradnl"/>
    </w:rPr>
  </w:style>
  <w:style w:type="paragraph" w:styleId="TtuloTDC">
    <w:name w:val="TOC Heading"/>
    <w:basedOn w:val="Ttulo1"/>
    <w:next w:val="Normal"/>
    <w:uiPriority w:val="39"/>
    <w:unhideWhenUsed/>
    <w:qFormat/>
    <w:rsid w:val="005F46DF"/>
    <w:pPr>
      <w:spacing w:line="259" w:lineRule="auto"/>
      <w:outlineLvl w:val="9"/>
    </w:pPr>
    <w:rPr>
      <w:lang w:eastAsia="es-CO"/>
    </w:rPr>
  </w:style>
  <w:style w:type="paragraph" w:styleId="TDC1">
    <w:name w:val="toc 1"/>
    <w:basedOn w:val="Normal"/>
    <w:next w:val="Normal"/>
    <w:autoRedefine/>
    <w:uiPriority w:val="39"/>
    <w:unhideWhenUsed/>
    <w:rsid w:val="005F46DF"/>
    <w:pPr>
      <w:spacing w:before="120"/>
      <w:jc w:val="left"/>
    </w:pPr>
    <w:rPr>
      <w:rFonts w:asciiTheme="minorHAnsi" w:hAnsiTheme="minorHAnsi"/>
      <w:b/>
      <w:bCs/>
      <w:i/>
      <w:iCs/>
    </w:rPr>
  </w:style>
  <w:style w:type="paragraph" w:styleId="TDC2">
    <w:name w:val="toc 2"/>
    <w:basedOn w:val="Normal"/>
    <w:next w:val="Normal"/>
    <w:autoRedefine/>
    <w:uiPriority w:val="39"/>
    <w:unhideWhenUsed/>
    <w:rsid w:val="005F46DF"/>
    <w:pPr>
      <w:spacing w:before="120"/>
      <w:ind w:left="240"/>
      <w:jc w:val="left"/>
    </w:pPr>
    <w:rPr>
      <w:rFonts w:asciiTheme="minorHAnsi" w:hAnsiTheme="minorHAnsi"/>
      <w:b/>
      <w:bCs/>
      <w:sz w:val="22"/>
      <w:szCs w:val="22"/>
    </w:rPr>
  </w:style>
  <w:style w:type="paragraph" w:styleId="TDC3">
    <w:name w:val="toc 3"/>
    <w:basedOn w:val="Normal"/>
    <w:next w:val="Normal"/>
    <w:autoRedefine/>
    <w:uiPriority w:val="39"/>
    <w:unhideWhenUsed/>
    <w:rsid w:val="005F46DF"/>
    <w:pPr>
      <w:ind w:left="480"/>
      <w:jc w:val="left"/>
    </w:pPr>
    <w:rPr>
      <w:rFonts w:asciiTheme="minorHAnsi" w:hAnsiTheme="minorHAnsi"/>
      <w:sz w:val="20"/>
      <w:szCs w:val="20"/>
    </w:rPr>
  </w:style>
  <w:style w:type="paragraph" w:styleId="Prrafodelista">
    <w:name w:val="List Paragraph"/>
    <w:aliases w:val="titulo 3"/>
    <w:basedOn w:val="Normal"/>
    <w:link w:val="PrrafodelistaCar"/>
    <w:uiPriority w:val="34"/>
    <w:qFormat/>
    <w:rsid w:val="00520F8C"/>
    <w:pPr>
      <w:ind w:left="720"/>
      <w:contextualSpacing/>
    </w:pPr>
  </w:style>
  <w:style w:type="table" w:styleId="Tablaconcuadrcula">
    <w:name w:val="Table Grid"/>
    <w:basedOn w:val="Tablanormal"/>
    <w:uiPriority w:val="39"/>
    <w:rsid w:val="00F94261"/>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C8221A"/>
    <w:rPr>
      <w:i/>
      <w:iCs/>
      <w:color w:val="404040" w:themeColor="text1" w:themeTint="BF"/>
    </w:rPr>
  </w:style>
  <w:style w:type="character" w:styleId="nfasis">
    <w:name w:val="Emphasis"/>
    <w:basedOn w:val="Fuentedeprrafopredeter"/>
    <w:uiPriority w:val="20"/>
    <w:qFormat/>
    <w:rsid w:val="00C8221A"/>
    <w:rPr>
      <w:b/>
      <w:i/>
      <w:iCs/>
      <w:color w:val="808080" w:themeColor="background1" w:themeShade="80"/>
    </w:rPr>
  </w:style>
  <w:style w:type="paragraph" w:styleId="Textonotapie">
    <w:name w:val="footnote text"/>
    <w:basedOn w:val="Normal"/>
    <w:link w:val="TextonotapieCar"/>
    <w:uiPriority w:val="99"/>
    <w:unhideWhenUsed/>
    <w:rsid w:val="00F52DCB"/>
    <w:rPr>
      <w:sz w:val="20"/>
      <w:szCs w:val="20"/>
    </w:rPr>
  </w:style>
  <w:style w:type="character" w:customStyle="1" w:styleId="TextonotapieCar">
    <w:name w:val="Texto nota pie Car"/>
    <w:basedOn w:val="Fuentedeprrafopredeter"/>
    <w:link w:val="Textonotapie"/>
    <w:uiPriority w:val="99"/>
    <w:rsid w:val="00F52DCB"/>
    <w:rPr>
      <w:sz w:val="20"/>
      <w:szCs w:val="20"/>
    </w:rPr>
  </w:style>
  <w:style w:type="character" w:styleId="Refdenotaalpie">
    <w:name w:val="footnote reference"/>
    <w:basedOn w:val="Fuentedeprrafopredeter"/>
    <w:uiPriority w:val="99"/>
    <w:unhideWhenUsed/>
    <w:rsid w:val="00F52DCB"/>
    <w:rPr>
      <w:vertAlign w:val="superscript"/>
    </w:rPr>
  </w:style>
  <w:style w:type="paragraph" w:customStyle="1" w:styleId="Normal1">
    <w:name w:val="Normal1"/>
    <w:basedOn w:val="Normal"/>
    <w:rsid w:val="00007F6D"/>
    <w:pPr>
      <w:overflowPunct w:val="0"/>
      <w:autoSpaceDE w:val="0"/>
      <w:autoSpaceDN w:val="0"/>
      <w:adjustRightInd w:val="0"/>
      <w:spacing w:line="400" w:lineRule="atLeast"/>
    </w:pPr>
    <w:rPr>
      <w:rFonts w:ascii="Arial" w:eastAsia="Times New Roman" w:hAnsi="Arial"/>
      <w:color w:val="000000"/>
      <w:sz w:val="28"/>
      <w:szCs w:val="20"/>
      <w:lang w:val="en-US" w:eastAsia="es-ES"/>
      <w14:textFill>
        <w14:solidFill>
          <w14:srgbClr w14:val="000000">
            <w14:lumMod w14:val="75000"/>
            <w14:lumOff w14:val="25000"/>
          </w14:srgbClr>
        </w14:solidFill>
      </w14:textFill>
    </w:rPr>
  </w:style>
  <w:style w:type="table" w:styleId="Tablaconcuadrcula5oscura-nfasis1">
    <w:name w:val="Grid Table 5 Dark Accent 1"/>
    <w:basedOn w:val="Tablanormal"/>
    <w:uiPriority w:val="50"/>
    <w:rsid w:val="00E97C1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5">
    <w:name w:val="Grid Table 5 Dark Accent 5"/>
    <w:basedOn w:val="Tablanormal"/>
    <w:uiPriority w:val="50"/>
    <w:rsid w:val="008310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normal4">
    <w:name w:val="Plain Table 4"/>
    <w:basedOn w:val="Tablanormal"/>
    <w:uiPriority w:val="44"/>
    <w:rsid w:val="00005C1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3">
    <w:name w:val="Grid Table 2 Accent 3"/>
    <w:basedOn w:val="Tablanormal"/>
    <w:uiPriority w:val="47"/>
    <w:rsid w:val="00DB10DE"/>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nespaciado">
    <w:name w:val="No Spacing"/>
    <w:aliases w:val="EncabezadoTabla"/>
    <w:basedOn w:val="Ttulo1"/>
    <w:link w:val="SinespaciadoCar"/>
    <w:uiPriority w:val="1"/>
    <w:qFormat/>
    <w:rsid w:val="00173D3B"/>
    <w:pPr>
      <w:jc w:val="right"/>
    </w:pPr>
    <w:rPr>
      <w:sz w:val="44"/>
    </w:rPr>
  </w:style>
  <w:style w:type="paragraph" w:customStyle="1" w:styleId="EstiloNubi">
    <w:name w:val="Estilo Nubi"/>
    <w:basedOn w:val="Sinespaciado"/>
    <w:link w:val="EstiloNubiCar"/>
    <w:rsid w:val="004C5C7F"/>
    <w:rPr>
      <w:color w:val="7030A0"/>
      <w:sz w:val="40"/>
      <w:lang w:val="en-US"/>
      <w14:textFill>
        <w14:solidFill>
          <w14:srgbClr w14:val="7030A0">
            <w14:lumMod w14:val="75000"/>
            <w14:lumOff w14:val="25000"/>
          </w14:srgbClr>
        </w14:solidFill>
      </w14:textFill>
    </w:rPr>
  </w:style>
  <w:style w:type="character" w:customStyle="1" w:styleId="SinespaciadoCar">
    <w:name w:val="Sin espaciado Car"/>
    <w:aliases w:val="EncabezadoTabla Car"/>
    <w:basedOn w:val="Fuentedeprrafopredeter"/>
    <w:link w:val="Sinespaciado"/>
    <w:uiPriority w:val="1"/>
    <w:rsid w:val="00173D3B"/>
    <w:rPr>
      <w:rFonts w:ascii="Titillium Web" w:hAnsi="Titillium Web" w:cs="Arial"/>
      <w:b/>
      <w:color w:val="366BAE"/>
      <w:sz w:val="44"/>
      <w:szCs w:val="52"/>
      <w:lang w:val="es-ES_tradnl" w:eastAsia="es-ES_tradnl"/>
      <w14:textFill>
        <w14:solidFill>
          <w14:srgbClr w14:val="366BAE">
            <w14:lumMod w14:val="75000"/>
            <w14:lumOff w14:val="25000"/>
          </w14:srgbClr>
        </w14:solidFill>
      </w14:textFill>
    </w:rPr>
  </w:style>
  <w:style w:type="character" w:customStyle="1" w:styleId="EstiloNubiCar">
    <w:name w:val="Estilo Nubi Car"/>
    <w:basedOn w:val="SinespaciadoCar"/>
    <w:link w:val="EstiloNubi"/>
    <w:rsid w:val="004C5C7F"/>
    <w:rPr>
      <w:rFonts w:ascii="Titillium Web" w:hAnsi="Titillium Web" w:cs="Arial"/>
      <w:b/>
      <w:color w:val="7030A0"/>
      <w:sz w:val="40"/>
      <w:szCs w:val="52"/>
      <w:lang w:val="en-US" w:eastAsia="es-ES_tradnl"/>
      <w14:textFill>
        <w14:solidFill>
          <w14:srgbClr w14:val="7030A0">
            <w14:lumMod w14:val="75000"/>
            <w14:lumOff w14:val="25000"/>
          </w14:srgbClr>
        </w14:solidFill>
      </w14:textFill>
    </w:rPr>
  </w:style>
  <w:style w:type="paragraph" w:styleId="TDC4">
    <w:name w:val="toc 4"/>
    <w:basedOn w:val="Normal"/>
    <w:next w:val="Normal"/>
    <w:autoRedefine/>
    <w:uiPriority w:val="39"/>
    <w:unhideWhenUsed/>
    <w:rsid w:val="00766CDE"/>
    <w:pPr>
      <w:ind w:left="720"/>
      <w:jc w:val="left"/>
    </w:pPr>
    <w:rPr>
      <w:rFonts w:asciiTheme="minorHAnsi" w:hAnsiTheme="minorHAnsi"/>
      <w:sz w:val="20"/>
      <w:szCs w:val="20"/>
    </w:rPr>
  </w:style>
  <w:style w:type="paragraph" w:styleId="TDC5">
    <w:name w:val="toc 5"/>
    <w:basedOn w:val="Normal"/>
    <w:next w:val="Normal"/>
    <w:autoRedefine/>
    <w:uiPriority w:val="39"/>
    <w:unhideWhenUsed/>
    <w:rsid w:val="00766CDE"/>
    <w:pPr>
      <w:ind w:left="960"/>
      <w:jc w:val="left"/>
    </w:pPr>
    <w:rPr>
      <w:rFonts w:asciiTheme="minorHAnsi" w:hAnsiTheme="minorHAnsi"/>
      <w:sz w:val="20"/>
      <w:szCs w:val="20"/>
    </w:rPr>
  </w:style>
  <w:style w:type="paragraph" w:styleId="TDC6">
    <w:name w:val="toc 6"/>
    <w:basedOn w:val="Normal"/>
    <w:next w:val="Normal"/>
    <w:autoRedefine/>
    <w:uiPriority w:val="39"/>
    <w:unhideWhenUsed/>
    <w:rsid w:val="00766CDE"/>
    <w:pPr>
      <w:ind w:left="1200"/>
      <w:jc w:val="left"/>
    </w:pPr>
    <w:rPr>
      <w:rFonts w:asciiTheme="minorHAnsi" w:hAnsiTheme="minorHAnsi"/>
      <w:sz w:val="20"/>
      <w:szCs w:val="20"/>
    </w:rPr>
  </w:style>
  <w:style w:type="paragraph" w:styleId="TDC7">
    <w:name w:val="toc 7"/>
    <w:basedOn w:val="Normal"/>
    <w:next w:val="Normal"/>
    <w:autoRedefine/>
    <w:uiPriority w:val="39"/>
    <w:unhideWhenUsed/>
    <w:rsid w:val="00766CDE"/>
    <w:pPr>
      <w:ind w:left="1440"/>
      <w:jc w:val="left"/>
    </w:pPr>
    <w:rPr>
      <w:rFonts w:asciiTheme="minorHAnsi" w:hAnsiTheme="minorHAnsi"/>
      <w:sz w:val="20"/>
      <w:szCs w:val="20"/>
    </w:rPr>
  </w:style>
  <w:style w:type="paragraph" w:styleId="TDC8">
    <w:name w:val="toc 8"/>
    <w:basedOn w:val="Normal"/>
    <w:next w:val="Normal"/>
    <w:autoRedefine/>
    <w:uiPriority w:val="39"/>
    <w:unhideWhenUsed/>
    <w:rsid w:val="00766CDE"/>
    <w:pPr>
      <w:ind w:left="1680"/>
      <w:jc w:val="left"/>
    </w:pPr>
    <w:rPr>
      <w:rFonts w:asciiTheme="minorHAnsi" w:hAnsiTheme="minorHAnsi"/>
      <w:sz w:val="20"/>
      <w:szCs w:val="20"/>
    </w:rPr>
  </w:style>
  <w:style w:type="paragraph" w:styleId="TDC9">
    <w:name w:val="toc 9"/>
    <w:basedOn w:val="Normal"/>
    <w:next w:val="Normal"/>
    <w:autoRedefine/>
    <w:uiPriority w:val="39"/>
    <w:unhideWhenUsed/>
    <w:rsid w:val="00766CDE"/>
    <w:pPr>
      <w:ind w:left="1920"/>
      <w:jc w:val="left"/>
    </w:pPr>
    <w:rPr>
      <w:rFonts w:asciiTheme="minorHAnsi" w:hAnsiTheme="minorHAnsi"/>
      <w:sz w:val="20"/>
      <w:szCs w:val="20"/>
    </w:rPr>
  </w:style>
  <w:style w:type="character" w:customStyle="1" w:styleId="Ttulo4Car">
    <w:name w:val="Título 4 Car"/>
    <w:basedOn w:val="Fuentedeprrafopredeter"/>
    <w:link w:val="Ttulo4"/>
    <w:uiPriority w:val="9"/>
    <w:semiHidden/>
    <w:rsid w:val="00173D3B"/>
    <w:rPr>
      <w:rFonts w:ascii="Impact" w:eastAsiaTheme="majorEastAsia" w:hAnsi="Impact" w:cstheme="majorBidi"/>
      <w:i/>
      <w:iCs/>
      <w:color w:val="FFFFFF" w:themeColor="background1"/>
    </w:rPr>
  </w:style>
  <w:style w:type="character" w:styleId="Nmerodepgina">
    <w:name w:val="page number"/>
    <w:basedOn w:val="Fuentedeprrafopredeter"/>
    <w:uiPriority w:val="99"/>
    <w:semiHidden/>
    <w:unhideWhenUsed/>
    <w:rsid w:val="00B636E2"/>
  </w:style>
  <w:style w:type="paragraph" w:styleId="Subttulo">
    <w:name w:val="Subtitle"/>
    <w:aliases w:val="Intro y Glosario"/>
    <w:basedOn w:val="Normal"/>
    <w:next w:val="Normal"/>
    <w:link w:val="SubttuloCar"/>
    <w:uiPriority w:val="11"/>
    <w:rsid w:val="00920EB1"/>
    <w:pPr>
      <w:numPr>
        <w:ilvl w:val="1"/>
      </w:numPr>
      <w:spacing w:after="160"/>
    </w:pPr>
    <w:rPr>
      <w:rFonts w:ascii="Impact" w:eastAsiaTheme="minorEastAsia" w:hAnsi="Impact"/>
      <w:color w:val="7030A0"/>
      <w:spacing w:val="15"/>
      <w:sz w:val="56"/>
      <w:szCs w:val="22"/>
      <w14:textFill>
        <w14:solidFill>
          <w14:srgbClr w14:val="7030A0">
            <w14:lumMod w14:val="75000"/>
            <w14:lumOff w14:val="25000"/>
          </w14:srgbClr>
        </w14:solidFill>
      </w14:textFill>
    </w:rPr>
  </w:style>
  <w:style w:type="character" w:customStyle="1" w:styleId="SubttuloCar">
    <w:name w:val="Subtítulo Car"/>
    <w:aliases w:val="Intro y Glosario Car"/>
    <w:basedOn w:val="Fuentedeprrafopredeter"/>
    <w:link w:val="Subttulo"/>
    <w:uiPriority w:val="11"/>
    <w:rsid w:val="00920EB1"/>
    <w:rPr>
      <w:rFonts w:ascii="Impact" w:eastAsiaTheme="minorEastAsia" w:hAnsi="Impact"/>
      <w:color w:val="7030A0"/>
      <w:spacing w:val="15"/>
      <w:sz w:val="56"/>
      <w:szCs w:val="22"/>
    </w:rPr>
  </w:style>
  <w:style w:type="table" w:styleId="Tablanormal5">
    <w:name w:val="Plain Table 5"/>
    <w:basedOn w:val="Tablanormal"/>
    <w:uiPriority w:val="45"/>
    <w:rsid w:val="00BB58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BB58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1E01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cinsinresolver2">
    <w:name w:val="Mención sin resolver2"/>
    <w:basedOn w:val="Fuentedeprrafopredeter"/>
    <w:uiPriority w:val="99"/>
    <w:rsid w:val="000E2BBA"/>
    <w:rPr>
      <w:color w:val="808080"/>
      <w:shd w:val="clear" w:color="auto" w:fill="E6E6E6"/>
    </w:rPr>
  </w:style>
  <w:style w:type="character" w:styleId="Hipervnculovisitado">
    <w:name w:val="FollowedHyperlink"/>
    <w:basedOn w:val="Fuentedeprrafopredeter"/>
    <w:uiPriority w:val="99"/>
    <w:semiHidden/>
    <w:unhideWhenUsed/>
    <w:rsid w:val="007811B0"/>
    <w:rPr>
      <w:color w:val="954F72" w:themeColor="followedHyperlink"/>
      <w:u w:val="single"/>
    </w:rPr>
  </w:style>
  <w:style w:type="paragraph" w:styleId="Revisin">
    <w:name w:val="Revision"/>
    <w:hidden/>
    <w:uiPriority w:val="99"/>
    <w:semiHidden/>
    <w:rsid w:val="003F58FB"/>
  </w:style>
  <w:style w:type="character" w:customStyle="1" w:styleId="Mencinsinresolver3">
    <w:name w:val="Mención sin resolver3"/>
    <w:basedOn w:val="Fuentedeprrafopredeter"/>
    <w:uiPriority w:val="99"/>
    <w:rsid w:val="00F67200"/>
    <w:rPr>
      <w:color w:val="605E5C"/>
      <w:shd w:val="clear" w:color="auto" w:fill="E1DFDD"/>
    </w:rPr>
  </w:style>
  <w:style w:type="character" w:customStyle="1" w:styleId="PrrafodelistaCar">
    <w:name w:val="Párrafo de lista Car"/>
    <w:aliases w:val="titulo 3 Car"/>
    <w:basedOn w:val="Fuentedeprrafopredeter"/>
    <w:link w:val="Prrafodelista"/>
    <w:uiPriority w:val="34"/>
    <w:rsid w:val="00AD4E7E"/>
    <w:rPr>
      <w:noProof/>
      <w:lang w:val="es-ES_tradnl"/>
    </w:rPr>
  </w:style>
  <w:style w:type="paragraph" w:styleId="Textonotaalfinal">
    <w:name w:val="endnote text"/>
    <w:basedOn w:val="Normal"/>
    <w:link w:val="TextonotaalfinalCar"/>
    <w:uiPriority w:val="99"/>
    <w:unhideWhenUsed/>
    <w:rsid w:val="00DB6A5B"/>
  </w:style>
  <w:style w:type="character" w:customStyle="1" w:styleId="TextonotaalfinalCar">
    <w:name w:val="Texto nota al final Car"/>
    <w:basedOn w:val="Fuentedeprrafopredeter"/>
    <w:link w:val="Textonotaalfinal"/>
    <w:uiPriority w:val="99"/>
    <w:rsid w:val="00DB6A5B"/>
    <w:rPr>
      <w:noProof/>
      <w:lang w:val="es-ES_tradnl"/>
    </w:rPr>
  </w:style>
  <w:style w:type="character" w:styleId="Refdenotaalfinal">
    <w:name w:val="endnote reference"/>
    <w:basedOn w:val="Fuentedeprrafopredeter"/>
    <w:uiPriority w:val="99"/>
    <w:unhideWhenUsed/>
    <w:rsid w:val="00DB6A5B"/>
    <w:rPr>
      <w:vertAlign w:val="superscript"/>
    </w:rPr>
  </w:style>
  <w:style w:type="character" w:customStyle="1" w:styleId="Mencinsinresolver4">
    <w:name w:val="Mención sin resolver4"/>
    <w:basedOn w:val="Fuentedeprrafopredeter"/>
    <w:uiPriority w:val="99"/>
    <w:rsid w:val="00D4301E"/>
    <w:rPr>
      <w:color w:val="808080"/>
      <w:shd w:val="clear" w:color="auto" w:fill="E6E6E6"/>
    </w:rPr>
  </w:style>
  <w:style w:type="character" w:customStyle="1" w:styleId="Mencinsinresolver5">
    <w:name w:val="Mención sin resolver5"/>
    <w:basedOn w:val="Fuentedeprrafopredeter"/>
    <w:uiPriority w:val="99"/>
    <w:rsid w:val="007B280D"/>
    <w:rPr>
      <w:color w:val="605E5C"/>
      <w:shd w:val="clear" w:color="auto" w:fill="E1DFDD"/>
    </w:rPr>
  </w:style>
  <w:style w:type="character" w:customStyle="1" w:styleId="Mencinsinresolver6">
    <w:name w:val="Mención sin resolver6"/>
    <w:basedOn w:val="Fuentedeprrafopredeter"/>
    <w:uiPriority w:val="99"/>
    <w:semiHidden/>
    <w:unhideWhenUsed/>
    <w:rsid w:val="005E4191"/>
    <w:rPr>
      <w:color w:val="605E5C"/>
      <w:shd w:val="clear" w:color="auto" w:fill="E1DFDD"/>
    </w:rPr>
  </w:style>
  <w:style w:type="paragraph" w:styleId="Bibliografa">
    <w:name w:val="Bibliography"/>
    <w:basedOn w:val="Normal"/>
    <w:next w:val="Normal"/>
    <w:uiPriority w:val="37"/>
    <w:unhideWhenUsed/>
    <w:rsid w:val="009A4D07"/>
  </w:style>
  <w:style w:type="character" w:customStyle="1" w:styleId="Mencinsinresolver7">
    <w:name w:val="Mención sin resolver7"/>
    <w:basedOn w:val="Fuentedeprrafopredeter"/>
    <w:uiPriority w:val="99"/>
    <w:rsid w:val="00BC7E2B"/>
    <w:rPr>
      <w:color w:val="808080"/>
      <w:shd w:val="clear" w:color="auto" w:fill="E6E6E6"/>
    </w:rPr>
  </w:style>
  <w:style w:type="paragraph" w:styleId="HTMLconformatoprevio">
    <w:name w:val="HTML Preformatted"/>
    <w:basedOn w:val="Normal"/>
    <w:link w:val="HTMLconformatoprevioCar"/>
    <w:uiPriority w:val="99"/>
    <w:unhideWhenUsed/>
    <w:rsid w:val="00E01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E01DD0"/>
    <w:rPr>
      <w:rFonts w:ascii="Courier New" w:hAnsi="Courier New" w:cs="Courier New"/>
      <w:sz w:val="20"/>
      <w:szCs w:val="20"/>
      <w:lang w:val="es-ES_tradnl" w:eastAsia="es-ES_tradnl"/>
    </w:rPr>
  </w:style>
  <w:style w:type="paragraph" w:styleId="Mapadeldocumento">
    <w:name w:val="Document Map"/>
    <w:basedOn w:val="Normal"/>
    <w:link w:val="MapadeldocumentoCar"/>
    <w:uiPriority w:val="99"/>
    <w:semiHidden/>
    <w:unhideWhenUsed/>
    <w:rsid w:val="00783CB7"/>
  </w:style>
  <w:style w:type="character" w:customStyle="1" w:styleId="MapadeldocumentoCar">
    <w:name w:val="Mapa del documento Car"/>
    <w:basedOn w:val="Fuentedeprrafopredeter"/>
    <w:link w:val="Mapadeldocumento"/>
    <w:uiPriority w:val="99"/>
    <w:semiHidden/>
    <w:rsid w:val="00783CB7"/>
    <w:rPr>
      <w:rFonts w:ascii="Times New Roman" w:hAnsi="Times New Roman" w:cs="Times New Roman"/>
      <w:lang w:val="es-ES_tradnl" w:eastAsia="es-ES_tradnl"/>
    </w:rPr>
  </w:style>
  <w:style w:type="character" w:customStyle="1" w:styleId="UnresolvedMention1">
    <w:name w:val="Unresolved Mention1"/>
    <w:basedOn w:val="Fuentedeprrafopredeter"/>
    <w:uiPriority w:val="99"/>
    <w:rsid w:val="006B3601"/>
    <w:rPr>
      <w:color w:val="808080"/>
      <w:shd w:val="clear" w:color="auto" w:fill="E6E6E6"/>
    </w:rPr>
  </w:style>
  <w:style w:type="character" w:customStyle="1" w:styleId="normaltextrun">
    <w:name w:val="normaltextrun"/>
    <w:basedOn w:val="Fuentedeprrafopredeter"/>
    <w:rsid w:val="00045857"/>
  </w:style>
  <w:style w:type="character" w:customStyle="1" w:styleId="apple-converted-space">
    <w:name w:val="apple-converted-space"/>
    <w:basedOn w:val="Fuentedeprrafopredeter"/>
    <w:rsid w:val="00045857"/>
  </w:style>
  <w:style w:type="paragraph" w:customStyle="1" w:styleId="paragraph">
    <w:name w:val="paragraph"/>
    <w:basedOn w:val="Normal"/>
    <w:rsid w:val="00045857"/>
    <w:pPr>
      <w:spacing w:before="100" w:beforeAutospacing="1" w:after="100" w:afterAutospacing="1"/>
    </w:pPr>
  </w:style>
  <w:style w:type="character" w:customStyle="1" w:styleId="eop">
    <w:name w:val="eop"/>
    <w:basedOn w:val="Fuentedeprrafopredeter"/>
    <w:rsid w:val="00045857"/>
  </w:style>
  <w:style w:type="paragraph" w:styleId="Cita">
    <w:name w:val="Quote"/>
    <w:basedOn w:val="Normal"/>
    <w:next w:val="Normal"/>
    <w:link w:val="CitaCar"/>
    <w:uiPriority w:val="29"/>
    <w:qFormat/>
    <w:rsid w:val="001B15E9"/>
    <w:pPr>
      <w:spacing w:before="200" w:after="160"/>
      <w:ind w:left="864" w:right="864"/>
      <w:jc w:val="center"/>
    </w:pPr>
    <w:rPr>
      <w:i/>
      <w:iCs/>
      <w:color w:val="000000" w:themeColor="text1"/>
      <w14:textFill>
        <w14:solidFill>
          <w14:schemeClr w14:val="tx1">
            <w14:lumMod w14:val="75000"/>
            <w14:lumOff w14:val="25000"/>
            <w14:lumMod w14:val="75000"/>
            <w14:lumOff w14:val="25000"/>
          </w14:schemeClr>
        </w14:solidFill>
      </w14:textFill>
    </w:rPr>
  </w:style>
  <w:style w:type="character" w:customStyle="1" w:styleId="CitaCar">
    <w:name w:val="Cita Car"/>
    <w:basedOn w:val="Fuentedeprrafopredeter"/>
    <w:link w:val="Cita"/>
    <w:uiPriority w:val="29"/>
    <w:rsid w:val="001B15E9"/>
    <w:rPr>
      <w:rFonts w:ascii="Titillium Web" w:hAnsi="Titillium Web" w:cs="Arial"/>
      <w:i/>
      <w:iCs/>
      <w:color w:val="000000" w:themeColor="text1"/>
      <w:sz w:val="20"/>
      <w:lang w:val="es-ES_tradnl" w:eastAsia="es-ES_tradnl"/>
      <w14:textFill>
        <w14:solidFill>
          <w14:schemeClr w14:val="tx1">
            <w14:lumMod w14:val="75000"/>
            <w14:lumOff w14:val="25000"/>
            <w14:lumMod w14:val="75000"/>
            <w14:lumOff w14:val="25000"/>
          </w14:schemeClr>
        </w14:solidFill>
      </w14:textFill>
    </w:rPr>
  </w:style>
  <w:style w:type="character" w:styleId="Mencinsinresolver">
    <w:name w:val="Unresolved Mention"/>
    <w:basedOn w:val="Fuentedeprrafopredeter"/>
    <w:uiPriority w:val="99"/>
    <w:semiHidden/>
    <w:unhideWhenUsed/>
    <w:rsid w:val="00F4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5454">
      <w:bodyDiv w:val="1"/>
      <w:marLeft w:val="0"/>
      <w:marRight w:val="0"/>
      <w:marTop w:val="0"/>
      <w:marBottom w:val="0"/>
      <w:divBdr>
        <w:top w:val="none" w:sz="0" w:space="0" w:color="auto"/>
        <w:left w:val="none" w:sz="0" w:space="0" w:color="auto"/>
        <w:bottom w:val="none" w:sz="0" w:space="0" w:color="auto"/>
        <w:right w:val="none" w:sz="0" w:space="0" w:color="auto"/>
      </w:divBdr>
    </w:div>
    <w:div w:id="45418279">
      <w:bodyDiv w:val="1"/>
      <w:marLeft w:val="0"/>
      <w:marRight w:val="0"/>
      <w:marTop w:val="0"/>
      <w:marBottom w:val="0"/>
      <w:divBdr>
        <w:top w:val="none" w:sz="0" w:space="0" w:color="auto"/>
        <w:left w:val="none" w:sz="0" w:space="0" w:color="auto"/>
        <w:bottom w:val="none" w:sz="0" w:space="0" w:color="auto"/>
        <w:right w:val="none" w:sz="0" w:space="0" w:color="auto"/>
      </w:divBdr>
      <w:divsChild>
        <w:div w:id="786126132">
          <w:marLeft w:val="547"/>
          <w:marRight w:val="0"/>
          <w:marTop w:val="0"/>
          <w:marBottom w:val="0"/>
          <w:divBdr>
            <w:top w:val="none" w:sz="0" w:space="0" w:color="auto"/>
            <w:left w:val="none" w:sz="0" w:space="0" w:color="auto"/>
            <w:bottom w:val="none" w:sz="0" w:space="0" w:color="auto"/>
            <w:right w:val="none" w:sz="0" w:space="0" w:color="auto"/>
          </w:divBdr>
        </w:div>
        <w:div w:id="1250041242">
          <w:marLeft w:val="547"/>
          <w:marRight w:val="0"/>
          <w:marTop w:val="0"/>
          <w:marBottom w:val="0"/>
          <w:divBdr>
            <w:top w:val="none" w:sz="0" w:space="0" w:color="auto"/>
            <w:left w:val="none" w:sz="0" w:space="0" w:color="auto"/>
            <w:bottom w:val="none" w:sz="0" w:space="0" w:color="auto"/>
            <w:right w:val="none" w:sz="0" w:space="0" w:color="auto"/>
          </w:divBdr>
        </w:div>
        <w:div w:id="1259293958">
          <w:marLeft w:val="547"/>
          <w:marRight w:val="0"/>
          <w:marTop w:val="0"/>
          <w:marBottom w:val="0"/>
          <w:divBdr>
            <w:top w:val="none" w:sz="0" w:space="0" w:color="auto"/>
            <w:left w:val="none" w:sz="0" w:space="0" w:color="auto"/>
            <w:bottom w:val="none" w:sz="0" w:space="0" w:color="auto"/>
            <w:right w:val="none" w:sz="0" w:space="0" w:color="auto"/>
          </w:divBdr>
        </w:div>
        <w:div w:id="1342315750">
          <w:marLeft w:val="547"/>
          <w:marRight w:val="0"/>
          <w:marTop w:val="0"/>
          <w:marBottom w:val="0"/>
          <w:divBdr>
            <w:top w:val="none" w:sz="0" w:space="0" w:color="auto"/>
            <w:left w:val="none" w:sz="0" w:space="0" w:color="auto"/>
            <w:bottom w:val="none" w:sz="0" w:space="0" w:color="auto"/>
            <w:right w:val="none" w:sz="0" w:space="0" w:color="auto"/>
          </w:divBdr>
        </w:div>
      </w:divsChild>
    </w:div>
    <w:div w:id="69694529">
      <w:bodyDiv w:val="1"/>
      <w:marLeft w:val="0"/>
      <w:marRight w:val="0"/>
      <w:marTop w:val="0"/>
      <w:marBottom w:val="0"/>
      <w:divBdr>
        <w:top w:val="none" w:sz="0" w:space="0" w:color="auto"/>
        <w:left w:val="none" w:sz="0" w:space="0" w:color="auto"/>
        <w:bottom w:val="none" w:sz="0" w:space="0" w:color="auto"/>
        <w:right w:val="none" w:sz="0" w:space="0" w:color="auto"/>
      </w:divBdr>
    </w:div>
    <w:div w:id="107311229">
      <w:bodyDiv w:val="1"/>
      <w:marLeft w:val="0"/>
      <w:marRight w:val="0"/>
      <w:marTop w:val="0"/>
      <w:marBottom w:val="0"/>
      <w:divBdr>
        <w:top w:val="none" w:sz="0" w:space="0" w:color="auto"/>
        <w:left w:val="none" w:sz="0" w:space="0" w:color="auto"/>
        <w:bottom w:val="none" w:sz="0" w:space="0" w:color="auto"/>
        <w:right w:val="none" w:sz="0" w:space="0" w:color="auto"/>
      </w:divBdr>
      <w:divsChild>
        <w:div w:id="1314410388">
          <w:marLeft w:val="547"/>
          <w:marRight w:val="0"/>
          <w:marTop w:val="0"/>
          <w:marBottom w:val="0"/>
          <w:divBdr>
            <w:top w:val="none" w:sz="0" w:space="0" w:color="auto"/>
            <w:left w:val="none" w:sz="0" w:space="0" w:color="auto"/>
            <w:bottom w:val="none" w:sz="0" w:space="0" w:color="auto"/>
            <w:right w:val="none" w:sz="0" w:space="0" w:color="auto"/>
          </w:divBdr>
        </w:div>
      </w:divsChild>
    </w:div>
    <w:div w:id="136654914">
      <w:bodyDiv w:val="1"/>
      <w:marLeft w:val="0"/>
      <w:marRight w:val="0"/>
      <w:marTop w:val="0"/>
      <w:marBottom w:val="0"/>
      <w:divBdr>
        <w:top w:val="none" w:sz="0" w:space="0" w:color="auto"/>
        <w:left w:val="none" w:sz="0" w:space="0" w:color="auto"/>
        <w:bottom w:val="none" w:sz="0" w:space="0" w:color="auto"/>
        <w:right w:val="none" w:sz="0" w:space="0" w:color="auto"/>
      </w:divBdr>
    </w:div>
    <w:div w:id="221797538">
      <w:bodyDiv w:val="1"/>
      <w:marLeft w:val="0"/>
      <w:marRight w:val="0"/>
      <w:marTop w:val="0"/>
      <w:marBottom w:val="0"/>
      <w:divBdr>
        <w:top w:val="none" w:sz="0" w:space="0" w:color="auto"/>
        <w:left w:val="none" w:sz="0" w:space="0" w:color="auto"/>
        <w:bottom w:val="none" w:sz="0" w:space="0" w:color="auto"/>
        <w:right w:val="none" w:sz="0" w:space="0" w:color="auto"/>
      </w:divBdr>
      <w:divsChild>
        <w:div w:id="88887852">
          <w:marLeft w:val="547"/>
          <w:marRight w:val="0"/>
          <w:marTop w:val="0"/>
          <w:marBottom w:val="0"/>
          <w:divBdr>
            <w:top w:val="none" w:sz="0" w:space="0" w:color="auto"/>
            <w:left w:val="none" w:sz="0" w:space="0" w:color="auto"/>
            <w:bottom w:val="none" w:sz="0" w:space="0" w:color="auto"/>
            <w:right w:val="none" w:sz="0" w:space="0" w:color="auto"/>
          </w:divBdr>
        </w:div>
      </w:divsChild>
    </w:div>
    <w:div w:id="280768131">
      <w:bodyDiv w:val="1"/>
      <w:marLeft w:val="0"/>
      <w:marRight w:val="0"/>
      <w:marTop w:val="0"/>
      <w:marBottom w:val="0"/>
      <w:divBdr>
        <w:top w:val="none" w:sz="0" w:space="0" w:color="auto"/>
        <w:left w:val="none" w:sz="0" w:space="0" w:color="auto"/>
        <w:bottom w:val="none" w:sz="0" w:space="0" w:color="auto"/>
        <w:right w:val="none" w:sz="0" w:space="0" w:color="auto"/>
      </w:divBdr>
      <w:divsChild>
        <w:div w:id="423037109">
          <w:marLeft w:val="547"/>
          <w:marRight w:val="0"/>
          <w:marTop w:val="0"/>
          <w:marBottom w:val="0"/>
          <w:divBdr>
            <w:top w:val="none" w:sz="0" w:space="0" w:color="auto"/>
            <w:left w:val="none" w:sz="0" w:space="0" w:color="auto"/>
            <w:bottom w:val="none" w:sz="0" w:space="0" w:color="auto"/>
            <w:right w:val="none" w:sz="0" w:space="0" w:color="auto"/>
          </w:divBdr>
        </w:div>
      </w:divsChild>
    </w:div>
    <w:div w:id="313993754">
      <w:bodyDiv w:val="1"/>
      <w:marLeft w:val="0"/>
      <w:marRight w:val="0"/>
      <w:marTop w:val="0"/>
      <w:marBottom w:val="0"/>
      <w:divBdr>
        <w:top w:val="none" w:sz="0" w:space="0" w:color="auto"/>
        <w:left w:val="none" w:sz="0" w:space="0" w:color="auto"/>
        <w:bottom w:val="none" w:sz="0" w:space="0" w:color="auto"/>
        <w:right w:val="none" w:sz="0" w:space="0" w:color="auto"/>
      </w:divBdr>
    </w:div>
    <w:div w:id="363021270">
      <w:bodyDiv w:val="1"/>
      <w:marLeft w:val="0"/>
      <w:marRight w:val="0"/>
      <w:marTop w:val="0"/>
      <w:marBottom w:val="0"/>
      <w:divBdr>
        <w:top w:val="none" w:sz="0" w:space="0" w:color="auto"/>
        <w:left w:val="none" w:sz="0" w:space="0" w:color="auto"/>
        <w:bottom w:val="none" w:sz="0" w:space="0" w:color="auto"/>
        <w:right w:val="none" w:sz="0" w:space="0" w:color="auto"/>
      </w:divBdr>
      <w:divsChild>
        <w:div w:id="109054300">
          <w:marLeft w:val="547"/>
          <w:marRight w:val="0"/>
          <w:marTop w:val="0"/>
          <w:marBottom w:val="0"/>
          <w:divBdr>
            <w:top w:val="none" w:sz="0" w:space="0" w:color="auto"/>
            <w:left w:val="none" w:sz="0" w:space="0" w:color="auto"/>
            <w:bottom w:val="none" w:sz="0" w:space="0" w:color="auto"/>
            <w:right w:val="none" w:sz="0" w:space="0" w:color="auto"/>
          </w:divBdr>
        </w:div>
      </w:divsChild>
    </w:div>
    <w:div w:id="369261525">
      <w:bodyDiv w:val="1"/>
      <w:marLeft w:val="0"/>
      <w:marRight w:val="0"/>
      <w:marTop w:val="0"/>
      <w:marBottom w:val="0"/>
      <w:divBdr>
        <w:top w:val="none" w:sz="0" w:space="0" w:color="auto"/>
        <w:left w:val="none" w:sz="0" w:space="0" w:color="auto"/>
        <w:bottom w:val="none" w:sz="0" w:space="0" w:color="auto"/>
        <w:right w:val="none" w:sz="0" w:space="0" w:color="auto"/>
      </w:divBdr>
    </w:div>
    <w:div w:id="379404735">
      <w:bodyDiv w:val="1"/>
      <w:marLeft w:val="0"/>
      <w:marRight w:val="0"/>
      <w:marTop w:val="0"/>
      <w:marBottom w:val="0"/>
      <w:divBdr>
        <w:top w:val="none" w:sz="0" w:space="0" w:color="auto"/>
        <w:left w:val="none" w:sz="0" w:space="0" w:color="auto"/>
        <w:bottom w:val="none" w:sz="0" w:space="0" w:color="auto"/>
        <w:right w:val="none" w:sz="0" w:space="0" w:color="auto"/>
      </w:divBdr>
    </w:div>
    <w:div w:id="422721507">
      <w:bodyDiv w:val="1"/>
      <w:marLeft w:val="0"/>
      <w:marRight w:val="0"/>
      <w:marTop w:val="0"/>
      <w:marBottom w:val="0"/>
      <w:divBdr>
        <w:top w:val="none" w:sz="0" w:space="0" w:color="auto"/>
        <w:left w:val="none" w:sz="0" w:space="0" w:color="auto"/>
        <w:bottom w:val="none" w:sz="0" w:space="0" w:color="auto"/>
        <w:right w:val="none" w:sz="0" w:space="0" w:color="auto"/>
      </w:divBdr>
    </w:div>
    <w:div w:id="438989531">
      <w:bodyDiv w:val="1"/>
      <w:marLeft w:val="0"/>
      <w:marRight w:val="0"/>
      <w:marTop w:val="0"/>
      <w:marBottom w:val="0"/>
      <w:divBdr>
        <w:top w:val="none" w:sz="0" w:space="0" w:color="auto"/>
        <w:left w:val="none" w:sz="0" w:space="0" w:color="auto"/>
        <w:bottom w:val="none" w:sz="0" w:space="0" w:color="auto"/>
        <w:right w:val="none" w:sz="0" w:space="0" w:color="auto"/>
      </w:divBdr>
    </w:div>
    <w:div w:id="474612345">
      <w:bodyDiv w:val="1"/>
      <w:marLeft w:val="0"/>
      <w:marRight w:val="0"/>
      <w:marTop w:val="0"/>
      <w:marBottom w:val="0"/>
      <w:divBdr>
        <w:top w:val="none" w:sz="0" w:space="0" w:color="auto"/>
        <w:left w:val="none" w:sz="0" w:space="0" w:color="auto"/>
        <w:bottom w:val="none" w:sz="0" w:space="0" w:color="auto"/>
        <w:right w:val="none" w:sz="0" w:space="0" w:color="auto"/>
      </w:divBdr>
      <w:divsChild>
        <w:div w:id="2126146228">
          <w:marLeft w:val="547"/>
          <w:marRight w:val="0"/>
          <w:marTop w:val="0"/>
          <w:marBottom w:val="0"/>
          <w:divBdr>
            <w:top w:val="none" w:sz="0" w:space="0" w:color="auto"/>
            <w:left w:val="none" w:sz="0" w:space="0" w:color="auto"/>
            <w:bottom w:val="none" w:sz="0" w:space="0" w:color="auto"/>
            <w:right w:val="none" w:sz="0" w:space="0" w:color="auto"/>
          </w:divBdr>
        </w:div>
      </w:divsChild>
    </w:div>
    <w:div w:id="512959365">
      <w:bodyDiv w:val="1"/>
      <w:marLeft w:val="0"/>
      <w:marRight w:val="0"/>
      <w:marTop w:val="0"/>
      <w:marBottom w:val="0"/>
      <w:divBdr>
        <w:top w:val="none" w:sz="0" w:space="0" w:color="auto"/>
        <w:left w:val="none" w:sz="0" w:space="0" w:color="auto"/>
        <w:bottom w:val="none" w:sz="0" w:space="0" w:color="auto"/>
        <w:right w:val="none" w:sz="0" w:space="0" w:color="auto"/>
      </w:divBdr>
      <w:divsChild>
        <w:div w:id="515387059">
          <w:marLeft w:val="547"/>
          <w:marRight w:val="0"/>
          <w:marTop w:val="0"/>
          <w:marBottom w:val="0"/>
          <w:divBdr>
            <w:top w:val="none" w:sz="0" w:space="0" w:color="auto"/>
            <w:left w:val="none" w:sz="0" w:space="0" w:color="auto"/>
            <w:bottom w:val="none" w:sz="0" w:space="0" w:color="auto"/>
            <w:right w:val="none" w:sz="0" w:space="0" w:color="auto"/>
          </w:divBdr>
        </w:div>
      </w:divsChild>
    </w:div>
    <w:div w:id="521011343">
      <w:bodyDiv w:val="1"/>
      <w:marLeft w:val="0"/>
      <w:marRight w:val="0"/>
      <w:marTop w:val="0"/>
      <w:marBottom w:val="0"/>
      <w:divBdr>
        <w:top w:val="none" w:sz="0" w:space="0" w:color="auto"/>
        <w:left w:val="none" w:sz="0" w:space="0" w:color="auto"/>
        <w:bottom w:val="none" w:sz="0" w:space="0" w:color="auto"/>
        <w:right w:val="none" w:sz="0" w:space="0" w:color="auto"/>
      </w:divBdr>
    </w:div>
    <w:div w:id="541283807">
      <w:bodyDiv w:val="1"/>
      <w:marLeft w:val="0"/>
      <w:marRight w:val="0"/>
      <w:marTop w:val="0"/>
      <w:marBottom w:val="0"/>
      <w:divBdr>
        <w:top w:val="none" w:sz="0" w:space="0" w:color="auto"/>
        <w:left w:val="none" w:sz="0" w:space="0" w:color="auto"/>
        <w:bottom w:val="none" w:sz="0" w:space="0" w:color="auto"/>
        <w:right w:val="none" w:sz="0" w:space="0" w:color="auto"/>
      </w:divBdr>
    </w:div>
    <w:div w:id="566452412">
      <w:bodyDiv w:val="1"/>
      <w:marLeft w:val="0"/>
      <w:marRight w:val="0"/>
      <w:marTop w:val="0"/>
      <w:marBottom w:val="0"/>
      <w:divBdr>
        <w:top w:val="none" w:sz="0" w:space="0" w:color="auto"/>
        <w:left w:val="none" w:sz="0" w:space="0" w:color="auto"/>
        <w:bottom w:val="none" w:sz="0" w:space="0" w:color="auto"/>
        <w:right w:val="none" w:sz="0" w:space="0" w:color="auto"/>
      </w:divBdr>
      <w:divsChild>
        <w:div w:id="169101168">
          <w:marLeft w:val="547"/>
          <w:marRight w:val="0"/>
          <w:marTop w:val="0"/>
          <w:marBottom w:val="0"/>
          <w:divBdr>
            <w:top w:val="none" w:sz="0" w:space="0" w:color="auto"/>
            <w:left w:val="none" w:sz="0" w:space="0" w:color="auto"/>
            <w:bottom w:val="none" w:sz="0" w:space="0" w:color="auto"/>
            <w:right w:val="none" w:sz="0" w:space="0" w:color="auto"/>
          </w:divBdr>
        </w:div>
      </w:divsChild>
    </w:div>
    <w:div w:id="568998318">
      <w:bodyDiv w:val="1"/>
      <w:marLeft w:val="0"/>
      <w:marRight w:val="0"/>
      <w:marTop w:val="0"/>
      <w:marBottom w:val="0"/>
      <w:divBdr>
        <w:top w:val="none" w:sz="0" w:space="0" w:color="auto"/>
        <w:left w:val="none" w:sz="0" w:space="0" w:color="auto"/>
        <w:bottom w:val="none" w:sz="0" w:space="0" w:color="auto"/>
        <w:right w:val="none" w:sz="0" w:space="0" w:color="auto"/>
      </w:divBdr>
    </w:div>
    <w:div w:id="572198869">
      <w:bodyDiv w:val="1"/>
      <w:marLeft w:val="0"/>
      <w:marRight w:val="0"/>
      <w:marTop w:val="0"/>
      <w:marBottom w:val="0"/>
      <w:divBdr>
        <w:top w:val="none" w:sz="0" w:space="0" w:color="auto"/>
        <w:left w:val="none" w:sz="0" w:space="0" w:color="auto"/>
        <w:bottom w:val="none" w:sz="0" w:space="0" w:color="auto"/>
        <w:right w:val="none" w:sz="0" w:space="0" w:color="auto"/>
      </w:divBdr>
      <w:divsChild>
        <w:div w:id="431358935">
          <w:marLeft w:val="547"/>
          <w:marRight w:val="0"/>
          <w:marTop w:val="0"/>
          <w:marBottom w:val="0"/>
          <w:divBdr>
            <w:top w:val="none" w:sz="0" w:space="0" w:color="auto"/>
            <w:left w:val="none" w:sz="0" w:space="0" w:color="auto"/>
            <w:bottom w:val="none" w:sz="0" w:space="0" w:color="auto"/>
            <w:right w:val="none" w:sz="0" w:space="0" w:color="auto"/>
          </w:divBdr>
        </w:div>
        <w:div w:id="1006128094">
          <w:marLeft w:val="547"/>
          <w:marRight w:val="0"/>
          <w:marTop w:val="0"/>
          <w:marBottom w:val="0"/>
          <w:divBdr>
            <w:top w:val="none" w:sz="0" w:space="0" w:color="auto"/>
            <w:left w:val="none" w:sz="0" w:space="0" w:color="auto"/>
            <w:bottom w:val="none" w:sz="0" w:space="0" w:color="auto"/>
            <w:right w:val="none" w:sz="0" w:space="0" w:color="auto"/>
          </w:divBdr>
        </w:div>
        <w:div w:id="1084378769">
          <w:marLeft w:val="547"/>
          <w:marRight w:val="0"/>
          <w:marTop w:val="0"/>
          <w:marBottom w:val="0"/>
          <w:divBdr>
            <w:top w:val="none" w:sz="0" w:space="0" w:color="auto"/>
            <w:left w:val="none" w:sz="0" w:space="0" w:color="auto"/>
            <w:bottom w:val="none" w:sz="0" w:space="0" w:color="auto"/>
            <w:right w:val="none" w:sz="0" w:space="0" w:color="auto"/>
          </w:divBdr>
        </w:div>
        <w:div w:id="2108848010">
          <w:marLeft w:val="547"/>
          <w:marRight w:val="0"/>
          <w:marTop w:val="0"/>
          <w:marBottom w:val="0"/>
          <w:divBdr>
            <w:top w:val="none" w:sz="0" w:space="0" w:color="auto"/>
            <w:left w:val="none" w:sz="0" w:space="0" w:color="auto"/>
            <w:bottom w:val="none" w:sz="0" w:space="0" w:color="auto"/>
            <w:right w:val="none" w:sz="0" w:space="0" w:color="auto"/>
          </w:divBdr>
        </w:div>
      </w:divsChild>
    </w:div>
    <w:div w:id="582835749">
      <w:bodyDiv w:val="1"/>
      <w:marLeft w:val="0"/>
      <w:marRight w:val="0"/>
      <w:marTop w:val="0"/>
      <w:marBottom w:val="0"/>
      <w:divBdr>
        <w:top w:val="none" w:sz="0" w:space="0" w:color="auto"/>
        <w:left w:val="none" w:sz="0" w:space="0" w:color="auto"/>
        <w:bottom w:val="none" w:sz="0" w:space="0" w:color="auto"/>
        <w:right w:val="none" w:sz="0" w:space="0" w:color="auto"/>
      </w:divBdr>
    </w:div>
    <w:div w:id="586815869">
      <w:bodyDiv w:val="1"/>
      <w:marLeft w:val="0"/>
      <w:marRight w:val="0"/>
      <w:marTop w:val="0"/>
      <w:marBottom w:val="0"/>
      <w:divBdr>
        <w:top w:val="none" w:sz="0" w:space="0" w:color="auto"/>
        <w:left w:val="none" w:sz="0" w:space="0" w:color="auto"/>
        <w:bottom w:val="none" w:sz="0" w:space="0" w:color="auto"/>
        <w:right w:val="none" w:sz="0" w:space="0" w:color="auto"/>
      </w:divBdr>
    </w:div>
    <w:div w:id="592015570">
      <w:bodyDiv w:val="1"/>
      <w:marLeft w:val="0"/>
      <w:marRight w:val="0"/>
      <w:marTop w:val="0"/>
      <w:marBottom w:val="0"/>
      <w:divBdr>
        <w:top w:val="none" w:sz="0" w:space="0" w:color="auto"/>
        <w:left w:val="none" w:sz="0" w:space="0" w:color="auto"/>
        <w:bottom w:val="none" w:sz="0" w:space="0" w:color="auto"/>
        <w:right w:val="none" w:sz="0" w:space="0" w:color="auto"/>
      </w:divBdr>
      <w:divsChild>
        <w:div w:id="1573469863">
          <w:marLeft w:val="547"/>
          <w:marRight w:val="0"/>
          <w:marTop w:val="0"/>
          <w:marBottom w:val="0"/>
          <w:divBdr>
            <w:top w:val="none" w:sz="0" w:space="0" w:color="auto"/>
            <w:left w:val="none" w:sz="0" w:space="0" w:color="auto"/>
            <w:bottom w:val="none" w:sz="0" w:space="0" w:color="auto"/>
            <w:right w:val="none" w:sz="0" w:space="0" w:color="auto"/>
          </w:divBdr>
        </w:div>
      </w:divsChild>
    </w:div>
    <w:div w:id="608053262">
      <w:bodyDiv w:val="1"/>
      <w:marLeft w:val="0"/>
      <w:marRight w:val="0"/>
      <w:marTop w:val="0"/>
      <w:marBottom w:val="0"/>
      <w:divBdr>
        <w:top w:val="none" w:sz="0" w:space="0" w:color="auto"/>
        <w:left w:val="none" w:sz="0" w:space="0" w:color="auto"/>
        <w:bottom w:val="none" w:sz="0" w:space="0" w:color="auto"/>
        <w:right w:val="none" w:sz="0" w:space="0" w:color="auto"/>
      </w:divBdr>
      <w:divsChild>
        <w:div w:id="901990429">
          <w:marLeft w:val="547"/>
          <w:marRight w:val="0"/>
          <w:marTop w:val="0"/>
          <w:marBottom w:val="0"/>
          <w:divBdr>
            <w:top w:val="none" w:sz="0" w:space="0" w:color="auto"/>
            <w:left w:val="none" w:sz="0" w:space="0" w:color="auto"/>
            <w:bottom w:val="none" w:sz="0" w:space="0" w:color="auto"/>
            <w:right w:val="none" w:sz="0" w:space="0" w:color="auto"/>
          </w:divBdr>
        </w:div>
      </w:divsChild>
    </w:div>
    <w:div w:id="622855172">
      <w:bodyDiv w:val="1"/>
      <w:marLeft w:val="0"/>
      <w:marRight w:val="0"/>
      <w:marTop w:val="0"/>
      <w:marBottom w:val="0"/>
      <w:divBdr>
        <w:top w:val="none" w:sz="0" w:space="0" w:color="auto"/>
        <w:left w:val="none" w:sz="0" w:space="0" w:color="auto"/>
        <w:bottom w:val="none" w:sz="0" w:space="0" w:color="auto"/>
        <w:right w:val="none" w:sz="0" w:space="0" w:color="auto"/>
      </w:divBdr>
    </w:div>
    <w:div w:id="635333032">
      <w:bodyDiv w:val="1"/>
      <w:marLeft w:val="0"/>
      <w:marRight w:val="0"/>
      <w:marTop w:val="0"/>
      <w:marBottom w:val="0"/>
      <w:divBdr>
        <w:top w:val="none" w:sz="0" w:space="0" w:color="auto"/>
        <w:left w:val="none" w:sz="0" w:space="0" w:color="auto"/>
        <w:bottom w:val="none" w:sz="0" w:space="0" w:color="auto"/>
        <w:right w:val="none" w:sz="0" w:space="0" w:color="auto"/>
      </w:divBdr>
      <w:divsChild>
        <w:div w:id="840587237">
          <w:marLeft w:val="547"/>
          <w:marRight w:val="0"/>
          <w:marTop w:val="0"/>
          <w:marBottom w:val="0"/>
          <w:divBdr>
            <w:top w:val="none" w:sz="0" w:space="0" w:color="auto"/>
            <w:left w:val="none" w:sz="0" w:space="0" w:color="auto"/>
            <w:bottom w:val="none" w:sz="0" w:space="0" w:color="auto"/>
            <w:right w:val="none" w:sz="0" w:space="0" w:color="auto"/>
          </w:divBdr>
        </w:div>
        <w:div w:id="1819951494">
          <w:marLeft w:val="547"/>
          <w:marRight w:val="0"/>
          <w:marTop w:val="0"/>
          <w:marBottom w:val="0"/>
          <w:divBdr>
            <w:top w:val="none" w:sz="0" w:space="0" w:color="auto"/>
            <w:left w:val="none" w:sz="0" w:space="0" w:color="auto"/>
            <w:bottom w:val="none" w:sz="0" w:space="0" w:color="auto"/>
            <w:right w:val="none" w:sz="0" w:space="0" w:color="auto"/>
          </w:divBdr>
        </w:div>
        <w:div w:id="23291578">
          <w:marLeft w:val="547"/>
          <w:marRight w:val="0"/>
          <w:marTop w:val="0"/>
          <w:marBottom w:val="0"/>
          <w:divBdr>
            <w:top w:val="none" w:sz="0" w:space="0" w:color="auto"/>
            <w:left w:val="none" w:sz="0" w:space="0" w:color="auto"/>
            <w:bottom w:val="none" w:sz="0" w:space="0" w:color="auto"/>
            <w:right w:val="none" w:sz="0" w:space="0" w:color="auto"/>
          </w:divBdr>
        </w:div>
      </w:divsChild>
    </w:div>
    <w:div w:id="676077849">
      <w:bodyDiv w:val="1"/>
      <w:marLeft w:val="0"/>
      <w:marRight w:val="0"/>
      <w:marTop w:val="0"/>
      <w:marBottom w:val="0"/>
      <w:divBdr>
        <w:top w:val="none" w:sz="0" w:space="0" w:color="auto"/>
        <w:left w:val="none" w:sz="0" w:space="0" w:color="auto"/>
        <w:bottom w:val="none" w:sz="0" w:space="0" w:color="auto"/>
        <w:right w:val="none" w:sz="0" w:space="0" w:color="auto"/>
      </w:divBdr>
    </w:div>
    <w:div w:id="732314901">
      <w:bodyDiv w:val="1"/>
      <w:marLeft w:val="0"/>
      <w:marRight w:val="0"/>
      <w:marTop w:val="0"/>
      <w:marBottom w:val="0"/>
      <w:divBdr>
        <w:top w:val="none" w:sz="0" w:space="0" w:color="auto"/>
        <w:left w:val="none" w:sz="0" w:space="0" w:color="auto"/>
        <w:bottom w:val="none" w:sz="0" w:space="0" w:color="auto"/>
        <w:right w:val="none" w:sz="0" w:space="0" w:color="auto"/>
      </w:divBdr>
    </w:div>
    <w:div w:id="746221719">
      <w:bodyDiv w:val="1"/>
      <w:marLeft w:val="0"/>
      <w:marRight w:val="0"/>
      <w:marTop w:val="0"/>
      <w:marBottom w:val="0"/>
      <w:divBdr>
        <w:top w:val="none" w:sz="0" w:space="0" w:color="auto"/>
        <w:left w:val="none" w:sz="0" w:space="0" w:color="auto"/>
        <w:bottom w:val="none" w:sz="0" w:space="0" w:color="auto"/>
        <w:right w:val="none" w:sz="0" w:space="0" w:color="auto"/>
      </w:divBdr>
    </w:div>
    <w:div w:id="813452426">
      <w:bodyDiv w:val="1"/>
      <w:marLeft w:val="0"/>
      <w:marRight w:val="0"/>
      <w:marTop w:val="0"/>
      <w:marBottom w:val="0"/>
      <w:divBdr>
        <w:top w:val="none" w:sz="0" w:space="0" w:color="auto"/>
        <w:left w:val="none" w:sz="0" w:space="0" w:color="auto"/>
        <w:bottom w:val="none" w:sz="0" w:space="0" w:color="auto"/>
        <w:right w:val="none" w:sz="0" w:space="0" w:color="auto"/>
      </w:divBdr>
    </w:div>
    <w:div w:id="866257622">
      <w:bodyDiv w:val="1"/>
      <w:marLeft w:val="0"/>
      <w:marRight w:val="0"/>
      <w:marTop w:val="0"/>
      <w:marBottom w:val="0"/>
      <w:divBdr>
        <w:top w:val="none" w:sz="0" w:space="0" w:color="auto"/>
        <w:left w:val="none" w:sz="0" w:space="0" w:color="auto"/>
        <w:bottom w:val="none" w:sz="0" w:space="0" w:color="auto"/>
        <w:right w:val="none" w:sz="0" w:space="0" w:color="auto"/>
      </w:divBdr>
    </w:div>
    <w:div w:id="869689693">
      <w:bodyDiv w:val="1"/>
      <w:marLeft w:val="0"/>
      <w:marRight w:val="0"/>
      <w:marTop w:val="0"/>
      <w:marBottom w:val="0"/>
      <w:divBdr>
        <w:top w:val="none" w:sz="0" w:space="0" w:color="auto"/>
        <w:left w:val="none" w:sz="0" w:space="0" w:color="auto"/>
        <w:bottom w:val="none" w:sz="0" w:space="0" w:color="auto"/>
        <w:right w:val="none" w:sz="0" w:space="0" w:color="auto"/>
      </w:divBdr>
    </w:div>
    <w:div w:id="880441047">
      <w:bodyDiv w:val="1"/>
      <w:marLeft w:val="0"/>
      <w:marRight w:val="0"/>
      <w:marTop w:val="0"/>
      <w:marBottom w:val="0"/>
      <w:divBdr>
        <w:top w:val="none" w:sz="0" w:space="0" w:color="auto"/>
        <w:left w:val="none" w:sz="0" w:space="0" w:color="auto"/>
        <w:bottom w:val="none" w:sz="0" w:space="0" w:color="auto"/>
        <w:right w:val="none" w:sz="0" w:space="0" w:color="auto"/>
      </w:divBdr>
      <w:divsChild>
        <w:div w:id="2093812428">
          <w:marLeft w:val="547"/>
          <w:marRight w:val="0"/>
          <w:marTop w:val="0"/>
          <w:marBottom w:val="0"/>
          <w:divBdr>
            <w:top w:val="none" w:sz="0" w:space="0" w:color="auto"/>
            <w:left w:val="none" w:sz="0" w:space="0" w:color="auto"/>
            <w:bottom w:val="none" w:sz="0" w:space="0" w:color="auto"/>
            <w:right w:val="none" w:sz="0" w:space="0" w:color="auto"/>
          </w:divBdr>
        </w:div>
      </w:divsChild>
    </w:div>
    <w:div w:id="908460747">
      <w:bodyDiv w:val="1"/>
      <w:marLeft w:val="0"/>
      <w:marRight w:val="0"/>
      <w:marTop w:val="0"/>
      <w:marBottom w:val="0"/>
      <w:divBdr>
        <w:top w:val="none" w:sz="0" w:space="0" w:color="auto"/>
        <w:left w:val="none" w:sz="0" w:space="0" w:color="auto"/>
        <w:bottom w:val="none" w:sz="0" w:space="0" w:color="auto"/>
        <w:right w:val="none" w:sz="0" w:space="0" w:color="auto"/>
      </w:divBdr>
      <w:divsChild>
        <w:div w:id="2115394204">
          <w:marLeft w:val="547"/>
          <w:marRight w:val="0"/>
          <w:marTop w:val="0"/>
          <w:marBottom w:val="0"/>
          <w:divBdr>
            <w:top w:val="none" w:sz="0" w:space="0" w:color="auto"/>
            <w:left w:val="none" w:sz="0" w:space="0" w:color="auto"/>
            <w:bottom w:val="none" w:sz="0" w:space="0" w:color="auto"/>
            <w:right w:val="none" w:sz="0" w:space="0" w:color="auto"/>
          </w:divBdr>
        </w:div>
      </w:divsChild>
    </w:div>
    <w:div w:id="919217033">
      <w:bodyDiv w:val="1"/>
      <w:marLeft w:val="0"/>
      <w:marRight w:val="0"/>
      <w:marTop w:val="0"/>
      <w:marBottom w:val="0"/>
      <w:divBdr>
        <w:top w:val="none" w:sz="0" w:space="0" w:color="auto"/>
        <w:left w:val="none" w:sz="0" w:space="0" w:color="auto"/>
        <w:bottom w:val="none" w:sz="0" w:space="0" w:color="auto"/>
        <w:right w:val="none" w:sz="0" w:space="0" w:color="auto"/>
      </w:divBdr>
    </w:div>
    <w:div w:id="929893357">
      <w:bodyDiv w:val="1"/>
      <w:marLeft w:val="0"/>
      <w:marRight w:val="0"/>
      <w:marTop w:val="0"/>
      <w:marBottom w:val="0"/>
      <w:divBdr>
        <w:top w:val="none" w:sz="0" w:space="0" w:color="auto"/>
        <w:left w:val="none" w:sz="0" w:space="0" w:color="auto"/>
        <w:bottom w:val="none" w:sz="0" w:space="0" w:color="auto"/>
        <w:right w:val="none" w:sz="0" w:space="0" w:color="auto"/>
      </w:divBdr>
    </w:div>
    <w:div w:id="935402024">
      <w:bodyDiv w:val="1"/>
      <w:marLeft w:val="0"/>
      <w:marRight w:val="0"/>
      <w:marTop w:val="0"/>
      <w:marBottom w:val="0"/>
      <w:divBdr>
        <w:top w:val="none" w:sz="0" w:space="0" w:color="auto"/>
        <w:left w:val="none" w:sz="0" w:space="0" w:color="auto"/>
        <w:bottom w:val="none" w:sz="0" w:space="0" w:color="auto"/>
        <w:right w:val="none" w:sz="0" w:space="0" w:color="auto"/>
      </w:divBdr>
    </w:div>
    <w:div w:id="977339607">
      <w:bodyDiv w:val="1"/>
      <w:marLeft w:val="0"/>
      <w:marRight w:val="0"/>
      <w:marTop w:val="0"/>
      <w:marBottom w:val="0"/>
      <w:divBdr>
        <w:top w:val="none" w:sz="0" w:space="0" w:color="auto"/>
        <w:left w:val="none" w:sz="0" w:space="0" w:color="auto"/>
        <w:bottom w:val="none" w:sz="0" w:space="0" w:color="auto"/>
        <w:right w:val="none" w:sz="0" w:space="0" w:color="auto"/>
      </w:divBdr>
    </w:div>
    <w:div w:id="982655185">
      <w:bodyDiv w:val="1"/>
      <w:marLeft w:val="0"/>
      <w:marRight w:val="0"/>
      <w:marTop w:val="0"/>
      <w:marBottom w:val="0"/>
      <w:divBdr>
        <w:top w:val="none" w:sz="0" w:space="0" w:color="auto"/>
        <w:left w:val="none" w:sz="0" w:space="0" w:color="auto"/>
        <w:bottom w:val="none" w:sz="0" w:space="0" w:color="auto"/>
        <w:right w:val="none" w:sz="0" w:space="0" w:color="auto"/>
      </w:divBdr>
      <w:divsChild>
        <w:div w:id="1300500132">
          <w:marLeft w:val="547"/>
          <w:marRight w:val="0"/>
          <w:marTop w:val="0"/>
          <w:marBottom w:val="0"/>
          <w:divBdr>
            <w:top w:val="none" w:sz="0" w:space="0" w:color="auto"/>
            <w:left w:val="none" w:sz="0" w:space="0" w:color="auto"/>
            <w:bottom w:val="none" w:sz="0" w:space="0" w:color="auto"/>
            <w:right w:val="none" w:sz="0" w:space="0" w:color="auto"/>
          </w:divBdr>
        </w:div>
      </w:divsChild>
    </w:div>
    <w:div w:id="992223986">
      <w:bodyDiv w:val="1"/>
      <w:marLeft w:val="0"/>
      <w:marRight w:val="0"/>
      <w:marTop w:val="0"/>
      <w:marBottom w:val="0"/>
      <w:divBdr>
        <w:top w:val="none" w:sz="0" w:space="0" w:color="auto"/>
        <w:left w:val="none" w:sz="0" w:space="0" w:color="auto"/>
        <w:bottom w:val="none" w:sz="0" w:space="0" w:color="auto"/>
        <w:right w:val="none" w:sz="0" w:space="0" w:color="auto"/>
      </w:divBdr>
      <w:divsChild>
        <w:div w:id="220944702">
          <w:marLeft w:val="547"/>
          <w:marRight w:val="0"/>
          <w:marTop w:val="0"/>
          <w:marBottom w:val="0"/>
          <w:divBdr>
            <w:top w:val="none" w:sz="0" w:space="0" w:color="auto"/>
            <w:left w:val="none" w:sz="0" w:space="0" w:color="auto"/>
            <w:bottom w:val="none" w:sz="0" w:space="0" w:color="auto"/>
            <w:right w:val="none" w:sz="0" w:space="0" w:color="auto"/>
          </w:divBdr>
        </w:div>
      </w:divsChild>
    </w:div>
    <w:div w:id="1000617918">
      <w:bodyDiv w:val="1"/>
      <w:marLeft w:val="0"/>
      <w:marRight w:val="0"/>
      <w:marTop w:val="0"/>
      <w:marBottom w:val="0"/>
      <w:divBdr>
        <w:top w:val="none" w:sz="0" w:space="0" w:color="auto"/>
        <w:left w:val="none" w:sz="0" w:space="0" w:color="auto"/>
        <w:bottom w:val="none" w:sz="0" w:space="0" w:color="auto"/>
        <w:right w:val="none" w:sz="0" w:space="0" w:color="auto"/>
      </w:divBdr>
      <w:divsChild>
        <w:div w:id="69816830">
          <w:marLeft w:val="547"/>
          <w:marRight w:val="0"/>
          <w:marTop w:val="0"/>
          <w:marBottom w:val="0"/>
          <w:divBdr>
            <w:top w:val="none" w:sz="0" w:space="0" w:color="auto"/>
            <w:left w:val="none" w:sz="0" w:space="0" w:color="auto"/>
            <w:bottom w:val="none" w:sz="0" w:space="0" w:color="auto"/>
            <w:right w:val="none" w:sz="0" w:space="0" w:color="auto"/>
          </w:divBdr>
        </w:div>
        <w:div w:id="984507396">
          <w:marLeft w:val="547"/>
          <w:marRight w:val="0"/>
          <w:marTop w:val="0"/>
          <w:marBottom w:val="0"/>
          <w:divBdr>
            <w:top w:val="none" w:sz="0" w:space="0" w:color="auto"/>
            <w:left w:val="none" w:sz="0" w:space="0" w:color="auto"/>
            <w:bottom w:val="none" w:sz="0" w:space="0" w:color="auto"/>
            <w:right w:val="none" w:sz="0" w:space="0" w:color="auto"/>
          </w:divBdr>
        </w:div>
        <w:div w:id="1132286617">
          <w:marLeft w:val="547"/>
          <w:marRight w:val="0"/>
          <w:marTop w:val="0"/>
          <w:marBottom w:val="0"/>
          <w:divBdr>
            <w:top w:val="none" w:sz="0" w:space="0" w:color="auto"/>
            <w:left w:val="none" w:sz="0" w:space="0" w:color="auto"/>
            <w:bottom w:val="none" w:sz="0" w:space="0" w:color="auto"/>
            <w:right w:val="none" w:sz="0" w:space="0" w:color="auto"/>
          </w:divBdr>
        </w:div>
        <w:div w:id="1250848664">
          <w:marLeft w:val="547"/>
          <w:marRight w:val="0"/>
          <w:marTop w:val="0"/>
          <w:marBottom w:val="0"/>
          <w:divBdr>
            <w:top w:val="none" w:sz="0" w:space="0" w:color="auto"/>
            <w:left w:val="none" w:sz="0" w:space="0" w:color="auto"/>
            <w:bottom w:val="none" w:sz="0" w:space="0" w:color="auto"/>
            <w:right w:val="none" w:sz="0" w:space="0" w:color="auto"/>
          </w:divBdr>
        </w:div>
        <w:div w:id="1582178760">
          <w:marLeft w:val="547"/>
          <w:marRight w:val="0"/>
          <w:marTop w:val="0"/>
          <w:marBottom w:val="0"/>
          <w:divBdr>
            <w:top w:val="none" w:sz="0" w:space="0" w:color="auto"/>
            <w:left w:val="none" w:sz="0" w:space="0" w:color="auto"/>
            <w:bottom w:val="none" w:sz="0" w:space="0" w:color="auto"/>
            <w:right w:val="none" w:sz="0" w:space="0" w:color="auto"/>
          </w:divBdr>
        </w:div>
        <w:div w:id="1593784124">
          <w:marLeft w:val="547"/>
          <w:marRight w:val="0"/>
          <w:marTop w:val="0"/>
          <w:marBottom w:val="0"/>
          <w:divBdr>
            <w:top w:val="none" w:sz="0" w:space="0" w:color="auto"/>
            <w:left w:val="none" w:sz="0" w:space="0" w:color="auto"/>
            <w:bottom w:val="none" w:sz="0" w:space="0" w:color="auto"/>
            <w:right w:val="none" w:sz="0" w:space="0" w:color="auto"/>
          </w:divBdr>
        </w:div>
        <w:div w:id="1888059237">
          <w:marLeft w:val="547"/>
          <w:marRight w:val="0"/>
          <w:marTop w:val="0"/>
          <w:marBottom w:val="0"/>
          <w:divBdr>
            <w:top w:val="none" w:sz="0" w:space="0" w:color="auto"/>
            <w:left w:val="none" w:sz="0" w:space="0" w:color="auto"/>
            <w:bottom w:val="none" w:sz="0" w:space="0" w:color="auto"/>
            <w:right w:val="none" w:sz="0" w:space="0" w:color="auto"/>
          </w:divBdr>
        </w:div>
      </w:divsChild>
    </w:div>
    <w:div w:id="1002705609">
      <w:bodyDiv w:val="1"/>
      <w:marLeft w:val="0"/>
      <w:marRight w:val="0"/>
      <w:marTop w:val="0"/>
      <w:marBottom w:val="0"/>
      <w:divBdr>
        <w:top w:val="none" w:sz="0" w:space="0" w:color="auto"/>
        <w:left w:val="none" w:sz="0" w:space="0" w:color="auto"/>
        <w:bottom w:val="none" w:sz="0" w:space="0" w:color="auto"/>
        <w:right w:val="none" w:sz="0" w:space="0" w:color="auto"/>
      </w:divBdr>
    </w:div>
    <w:div w:id="1124620353">
      <w:bodyDiv w:val="1"/>
      <w:marLeft w:val="0"/>
      <w:marRight w:val="0"/>
      <w:marTop w:val="0"/>
      <w:marBottom w:val="0"/>
      <w:divBdr>
        <w:top w:val="none" w:sz="0" w:space="0" w:color="auto"/>
        <w:left w:val="none" w:sz="0" w:space="0" w:color="auto"/>
        <w:bottom w:val="none" w:sz="0" w:space="0" w:color="auto"/>
        <w:right w:val="none" w:sz="0" w:space="0" w:color="auto"/>
      </w:divBdr>
    </w:div>
    <w:div w:id="1180268763">
      <w:bodyDiv w:val="1"/>
      <w:marLeft w:val="0"/>
      <w:marRight w:val="0"/>
      <w:marTop w:val="0"/>
      <w:marBottom w:val="0"/>
      <w:divBdr>
        <w:top w:val="none" w:sz="0" w:space="0" w:color="auto"/>
        <w:left w:val="none" w:sz="0" w:space="0" w:color="auto"/>
        <w:bottom w:val="none" w:sz="0" w:space="0" w:color="auto"/>
        <w:right w:val="none" w:sz="0" w:space="0" w:color="auto"/>
      </w:divBdr>
      <w:divsChild>
        <w:div w:id="1623657585">
          <w:marLeft w:val="547"/>
          <w:marRight w:val="0"/>
          <w:marTop w:val="0"/>
          <w:marBottom w:val="0"/>
          <w:divBdr>
            <w:top w:val="none" w:sz="0" w:space="0" w:color="auto"/>
            <w:left w:val="none" w:sz="0" w:space="0" w:color="auto"/>
            <w:bottom w:val="none" w:sz="0" w:space="0" w:color="auto"/>
            <w:right w:val="none" w:sz="0" w:space="0" w:color="auto"/>
          </w:divBdr>
        </w:div>
      </w:divsChild>
    </w:div>
    <w:div w:id="1221406628">
      <w:bodyDiv w:val="1"/>
      <w:marLeft w:val="0"/>
      <w:marRight w:val="0"/>
      <w:marTop w:val="0"/>
      <w:marBottom w:val="0"/>
      <w:divBdr>
        <w:top w:val="none" w:sz="0" w:space="0" w:color="auto"/>
        <w:left w:val="none" w:sz="0" w:space="0" w:color="auto"/>
        <w:bottom w:val="none" w:sz="0" w:space="0" w:color="auto"/>
        <w:right w:val="none" w:sz="0" w:space="0" w:color="auto"/>
      </w:divBdr>
    </w:div>
    <w:div w:id="1299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50365">
          <w:marLeft w:val="547"/>
          <w:marRight w:val="0"/>
          <w:marTop w:val="0"/>
          <w:marBottom w:val="0"/>
          <w:divBdr>
            <w:top w:val="none" w:sz="0" w:space="0" w:color="auto"/>
            <w:left w:val="none" w:sz="0" w:space="0" w:color="auto"/>
            <w:bottom w:val="none" w:sz="0" w:space="0" w:color="auto"/>
            <w:right w:val="none" w:sz="0" w:space="0" w:color="auto"/>
          </w:divBdr>
        </w:div>
      </w:divsChild>
    </w:div>
    <w:div w:id="1340501539">
      <w:bodyDiv w:val="1"/>
      <w:marLeft w:val="0"/>
      <w:marRight w:val="0"/>
      <w:marTop w:val="0"/>
      <w:marBottom w:val="0"/>
      <w:divBdr>
        <w:top w:val="none" w:sz="0" w:space="0" w:color="auto"/>
        <w:left w:val="none" w:sz="0" w:space="0" w:color="auto"/>
        <w:bottom w:val="none" w:sz="0" w:space="0" w:color="auto"/>
        <w:right w:val="none" w:sz="0" w:space="0" w:color="auto"/>
      </w:divBdr>
    </w:div>
    <w:div w:id="1373073587">
      <w:bodyDiv w:val="1"/>
      <w:marLeft w:val="0"/>
      <w:marRight w:val="0"/>
      <w:marTop w:val="0"/>
      <w:marBottom w:val="0"/>
      <w:divBdr>
        <w:top w:val="none" w:sz="0" w:space="0" w:color="auto"/>
        <w:left w:val="none" w:sz="0" w:space="0" w:color="auto"/>
        <w:bottom w:val="none" w:sz="0" w:space="0" w:color="auto"/>
        <w:right w:val="none" w:sz="0" w:space="0" w:color="auto"/>
      </w:divBdr>
    </w:div>
    <w:div w:id="1378965986">
      <w:bodyDiv w:val="1"/>
      <w:marLeft w:val="0"/>
      <w:marRight w:val="0"/>
      <w:marTop w:val="0"/>
      <w:marBottom w:val="0"/>
      <w:divBdr>
        <w:top w:val="none" w:sz="0" w:space="0" w:color="auto"/>
        <w:left w:val="none" w:sz="0" w:space="0" w:color="auto"/>
        <w:bottom w:val="none" w:sz="0" w:space="0" w:color="auto"/>
        <w:right w:val="none" w:sz="0" w:space="0" w:color="auto"/>
      </w:divBdr>
    </w:div>
    <w:div w:id="1390038372">
      <w:bodyDiv w:val="1"/>
      <w:marLeft w:val="0"/>
      <w:marRight w:val="0"/>
      <w:marTop w:val="0"/>
      <w:marBottom w:val="0"/>
      <w:divBdr>
        <w:top w:val="none" w:sz="0" w:space="0" w:color="auto"/>
        <w:left w:val="none" w:sz="0" w:space="0" w:color="auto"/>
        <w:bottom w:val="none" w:sz="0" w:space="0" w:color="auto"/>
        <w:right w:val="none" w:sz="0" w:space="0" w:color="auto"/>
      </w:divBdr>
    </w:div>
    <w:div w:id="1541631755">
      <w:bodyDiv w:val="1"/>
      <w:marLeft w:val="0"/>
      <w:marRight w:val="0"/>
      <w:marTop w:val="0"/>
      <w:marBottom w:val="0"/>
      <w:divBdr>
        <w:top w:val="none" w:sz="0" w:space="0" w:color="auto"/>
        <w:left w:val="none" w:sz="0" w:space="0" w:color="auto"/>
        <w:bottom w:val="none" w:sz="0" w:space="0" w:color="auto"/>
        <w:right w:val="none" w:sz="0" w:space="0" w:color="auto"/>
      </w:divBdr>
    </w:div>
    <w:div w:id="1564288639">
      <w:bodyDiv w:val="1"/>
      <w:marLeft w:val="0"/>
      <w:marRight w:val="0"/>
      <w:marTop w:val="0"/>
      <w:marBottom w:val="0"/>
      <w:divBdr>
        <w:top w:val="none" w:sz="0" w:space="0" w:color="auto"/>
        <w:left w:val="none" w:sz="0" w:space="0" w:color="auto"/>
        <w:bottom w:val="none" w:sz="0" w:space="0" w:color="auto"/>
        <w:right w:val="none" w:sz="0" w:space="0" w:color="auto"/>
      </w:divBdr>
      <w:divsChild>
        <w:div w:id="634486285">
          <w:marLeft w:val="547"/>
          <w:marRight w:val="0"/>
          <w:marTop w:val="0"/>
          <w:marBottom w:val="0"/>
          <w:divBdr>
            <w:top w:val="none" w:sz="0" w:space="0" w:color="auto"/>
            <w:left w:val="none" w:sz="0" w:space="0" w:color="auto"/>
            <w:bottom w:val="none" w:sz="0" w:space="0" w:color="auto"/>
            <w:right w:val="none" w:sz="0" w:space="0" w:color="auto"/>
          </w:divBdr>
        </w:div>
      </w:divsChild>
    </w:div>
    <w:div w:id="1610121054">
      <w:bodyDiv w:val="1"/>
      <w:marLeft w:val="0"/>
      <w:marRight w:val="0"/>
      <w:marTop w:val="0"/>
      <w:marBottom w:val="0"/>
      <w:divBdr>
        <w:top w:val="none" w:sz="0" w:space="0" w:color="auto"/>
        <w:left w:val="none" w:sz="0" w:space="0" w:color="auto"/>
        <w:bottom w:val="none" w:sz="0" w:space="0" w:color="auto"/>
        <w:right w:val="none" w:sz="0" w:space="0" w:color="auto"/>
      </w:divBdr>
    </w:div>
    <w:div w:id="1666586468">
      <w:bodyDiv w:val="1"/>
      <w:marLeft w:val="0"/>
      <w:marRight w:val="0"/>
      <w:marTop w:val="0"/>
      <w:marBottom w:val="0"/>
      <w:divBdr>
        <w:top w:val="none" w:sz="0" w:space="0" w:color="auto"/>
        <w:left w:val="none" w:sz="0" w:space="0" w:color="auto"/>
        <w:bottom w:val="none" w:sz="0" w:space="0" w:color="auto"/>
        <w:right w:val="none" w:sz="0" w:space="0" w:color="auto"/>
      </w:divBdr>
    </w:div>
    <w:div w:id="1679428298">
      <w:bodyDiv w:val="1"/>
      <w:marLeft w:val="0"/>
      <w:marRight w:val="0"/>
      <w:marTop w:val="0"/>
      <w:marBottom w:val="0"/>
      <w:divBdr>
        <w:top w:val="none" w:sz="0" w:space="0" w:color="auto"/>
        <w:left w:val="none" w:sz="0" w:space="0" w:color="auto"/>
        <w:bottom w:val="none" w:sz="0" w:space="0" w:color="auto"/>
        <w:right w:val="none" w:sz="0" w:space="0" w:color="auto"/>
      </w:divBdr>
    </w:div>
    <w:div w:id="1708139681">
      <w:bodyDiv w:val="1"/>
      <w:marLeft w:val="0"/>
      <w:marRight w:val="0"/>
      <w:marTop w:val="0"/>
      <w:marBottom w:val="0"/>
      <w:divBdr>
        <w:top w:val="none" w:sz="0" w:space="0" w:color="auto"/>
        <w:left w:val="none" w:sz="0" w:space="0" w:color="auto"/>
        <w:bottom w:val="none" w:sz="0" w:space="0" w:color="auto"/>
        <w:right w:val="none" w:sz="0" w:space="0" w:color="auto"/>
      </w:divBdr>
    </w:div>
    <w:div w:id="1780680134">
      <w:bodyDiv w:val="1"/>
      <w:marLeft w:val="0"/>
      <w:marRight w:val="0"/>
      <w:marTop w:val="0"/>
      <w:marBottom w:val="0"/>
      <w:divBdr>
        <w:top w:val="none" w:sz="0" w:space="0" w:color="auto"/>
        <w:left w:val="none" w:sz="0" w:space="0" w:color="auto"/>
        <w:bottom w:val="none" w:sz="0" w:space="0" w:color="auto"/>
        <w:right w:val="none" w:sz="0" w:space="0" w:color="auto"/>
      </w:divBdr>
    </w:div>
    <w:div w:id="1785613953">
      <w:bodyDiv w:val="1"/>
      <w:marLeft w:val="0"/>
      <w:marRight w:val="0"/>
      <w:marTop w:val="0"/>
      <w:marBottom w:val="0"/>
      <w:divBdr>
        <w:top w:val="none" w:sz="0" w:space="0" w:color="auto"/>
        <w:left w:val="none" w:sz="0" w:space="0" w:color="auto"/>
        <w:bottom w:val="none" w:sz="0" w:space="0" w:color="auto"/>
        <w:right w:val="none" w:sz="0" w:space="0" w:color="auto"/>
      </w:divBdr>
      <w:divsChild>
        <w:div w:id="478498404">
          <w:marLeft w:val="547"/>
          <w:marRight w:val="0"/>
          <w:marTop w:val="0"/>
          <w:marBottom w:val="0"/>
          <w:divBdr>
            <w:top w:val="none" w:sz="0" w:space="0" w:color="auto"/>
            <w:left w:val="none" w:sz="0" w:space="0" w:color="auto"/>
            <w:bottom w:val="none" w:sz="0" w:space="0" w:color="auto"/>
            <w:right w:val="none" w:sz="0" w:space="0" w:color="auto"/>
          </w:divBdr>
        </w:div>
      </w:divsChild>
    </w:div>
    <w:div w:id="1806922611">
      <w:bodyDiv w:val="1"/>
      <w:marLeft w:val="0"/>
      <w:marRight w:val="0"/>
      <w:marTop w:val="0"/>
      <w:marBottom w:val="0"/>
      <w:divBdr>
        <w:top w:val="none" w:sz="0" w:space="0" w:color="auto"/>
        <w:left w:val="none" w:sz="0" w:space="0" w:color="auto"/>
        <w:bottom w:val="none" w:sz="0" w:space="0" w:color="auto"/>
        <w:right w:val="none" w:sz="0" w:space="0" w:color="auto"/>
      </w:divBdr>
    </w:div>
    <w:div w:id="1829712837">
      <w:bodyDiv w:val="1"/>
      <w:marLeft w:val="0"/>
      <w:marRight w:val="0"/>
      <w:marTop w:val="0"/>
      <w:marBottom w:val="0"/>
      <w:divBdr>
        <w:top w:val="none" w:sz="0" w:space="0" w:color="auto"/>
        <w:left w:val="none" w:sz="0" w:space="0" w:color="auto"/>
        <w:bottom w:val="none" w:sz="0" w:space="0" w:color="auto"/>
        <w:right w:val="none" w:sz="0" w:space="0" w:color="auto"/>
      </w:divBdr>
      <w:divsChild>
        <w:div w:id="880173039">
          <w:marLeft w:val="547"/>
          <w:marRight w:val="0"/>
          <w:marTop w:val="0"/>
          <w:marBottom w:val="0"/>
          <w:divBdr>
            <w:top w:val="none" w:sz="0" w:space="0" w:color="auto"/>
            <w:left w:val="none" w:sz="0" w:space="0" w:color="auto"/>
            <w:bottom w:val="none" w:sz="0" w:space="0" w:color="auto"/>
            <w:right w:val="none" w:sz="0" w:space="0" w:color="auto"/>
          </w:divBdr>
        </w:div>
      </w:divsChild>
    </w:div>
    <w:div w:id="1868172540">
      <w:bodyDiv w:val="1"/>
      <w:marLeft w:val="0"/>
      <w:marRight w:val="0"/>
      <w:marTop w:val="0"/>
      <w:marBottom w:val="0"/>
      <w:divBdr>
        <w:top w:val="none" w:sz="0" w:space="0" w:color="auto"/>
        <w:left w:val="none" w:sz="0" w:space="0" w:color="auto"/>
        <w:bottom w:val="none" w:sz="0" w:space="0" w:color="auto"/>
        <w:right w:val="none" w:sz="0" w:space="0" w:color="auto"/>
      </w:divBdr>
    </w:div>
    <w:div w:id="1885022223">
      <w:bodyDiv w:val="1"/>
      <w:marLeft w:val="0"/>
      <w:marRight w:val="0"/>
      <w:marTop w:val="0"/>
      <w:marBottom w:val="0"/>
      <w:divBdr>
        <w:top w:val="none" w:sz="0" w:space="0" w:color="auto"/>
        <w:left w:val="none" w:sz="0" w:space="0" w:color="auto"/>
        <w:bottom w:val="none" w:sz="0" w:space="0" w:color="auto"/>
        <w:right w:val="none" w:sz="0" w:space="0" w:color="auto"/>
      </w:divBdr>
    </w:div>
    <w:div w:id="1935089714">
      <w:bodyDiv w:val="1"/>
      <w:marLeft w:val="0"/>
      <w:marRight w:val="0"/>
      <w:marTop w:val="0"/>
      <w:marBottom w:val="0"/>
      <w:divBdr>
        <w:top w:val="none" w:sz="0" w:space="0" w:color="auto"/>
        <w:left w:val="none" w:sz="0" w:space="0" w:color="auto"/>
        <w:bottom w:val="none" w:sz="0" w:space="0" w:color="auto"/>
        <w:right w:val="none" w:sz="0" w:space="0" w:color="auto"/>
      </w:divBdr>
      <w:divsChild>
        <w:div w:id="1027098121">
          <w:marLeft w:val="547"/>
          <w:marRight w:val="0"/>
          <w:marTop w:val="0"/>
          <w:marBottom w:val="0"/>
          <w:divBdr>
            <w:top w:val="none" w:sz="0" w:space="0" w:color="auto"/>
            <w:left w:val="none" w:sz="0" w:space="0" w:color="auto"/>
            <w:bottom w:val="none" w:sz="0" w:space="0" w:color="auto"/>
            <w:right w:val="none" w:sz="0" w:space="0" w:color="auto"/>
          </w:divBdr>
        </w:div>
      </w:divsChild>
    </w:div>
    <w:div w:id="2004310331">
      <w:bodyDiv w:val="1"/>
      <w:marLeft w:val="0"/>
      <w:marRight w:val="0"/>
      <w:marTop w:val="0"/>
      <w:marBottom w:val="0"/>
      <w:divBdr>
        <w:top w:val="none" w:sz="0" w:space="0" w:color="auto"/>
        <w:left w:val="none" w:sz="0" w:space="0" w:color="auto"/>
        <w:bottom w:val="none" w:sz="0" w:space="0" w:color="auto"/>
        <w:right w:val="none" w:sz="0" w:space="0" w:color="auto"/>
      </w:divBdr>
    </w:div>
    <w:div w:id="2069110701">
      <w:bodyDiv w:val="1"/>
      <w:marLeft w:val="0"/>
      <w:marRight w:val="0"/>
      <w:marTop w:val="0"/>
      <w:marBottom w:val="0"/>
      <w:divBdr>
        <w:top w:val="none" w:sz="0" w:space="0" w:color="auto"/>
        <w:left w:val="none" w:sz="0" w:space="0" w:color="auto"/>
        <w:bottom w:val="none" w:sz="0" w:space="0" w:color="auto"/>
        <w:right w:val="none" w:sz="0" w:space="0" w:color="auto"/>
      </w:divBdr>
    </w:div>
    <w:div w:id="20828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07/relationships/diagramDrawing" Target="diagrams/drawing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image" Target="media/image7.sv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image" Target="media/image6.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113DF4-35F1-472D-ADED-68B0326A848A}" type="doc">
      <dgm:prSet loTypeId="urn:microsoft.com/office/officeart/2005/8/layout/chevron1" loCatId="process" qsTypeId="urn:microsoft.com/office/officeart/2005/8/quickstyle/simple1" qsCatId="simple" csTypeId="urn:microsoft.com/office/officeart/2005/8/colors/accent1_2" csCatId="accent1" phldr="1"/>
      <dgm:spPr/>
    </dgm:pt>
    <dgm:pt modelId="{31B4D3A3-F330-4F0E-A4FD-A7442049B132}">
      <dgm:prSet phldrT="[Texto]" custT="1"/>
      <dgm:spPr>
        <a:solidFill>
          <a:srgbClr val="7490C4"/>
        </a:solidFill>
      </dgm:spPr>
      <dgm:t>
        <a:bodyPr/>
        <a:lstStyle/>
        <a:p>
          <a:pPr algn="ctr"/>
          <a:r>
            <a:rPr lang="es-ES" sz="1400" b="1">
              <a:latin typeface="Titillium Web"/>
            </a:rPr>
            <a:t>Identificar</a:t>
          </a:r>
        </a:p>
      </dgm:t>
    </dgm:pt>
    <dgm:pt modelId="{FC7C1E17-AB65-471D-B8B2-18826BC922AB}" type="parTrans" cxnId="{9212675E-A561-48AF-849C-0A494518E2F0}">
      <dgm:prSet/>
      <dgm:spPr/>
      <dgm:t>
        <a:bodyPr/>
        <a:lstStyle/>
        <a:p>
          <a:pPr algn="ctr"/>
          <a:endParaRPr lang="es-ES" sz="1400">
            <a:latin typeface="Titillium Web"/>
          </a:endParaRPr>
        </a:p>
      </dgm:t>
    </dgm:pt>
    <dgm:pt modelId="{3447380B-3242-499C-9D79-D751AE24652B}" type="sibTrans" cxnId="{9212675E-A561-48AF-849C-0A494518E2F0}">
      <dgm:prSet/>
      <dgm:spPr/>
      <dgm:t>
        <a:bodyPr/>
        <a:lstStyle/>
        <a:p>
          <a:pPr algn="ctr"/>
          <a:endParaRPr lang="es-ES" sz="1400">
            <a:latin typeface="Titillium Web"/>
          </a:endParaRPr>
        </a:p>
      </dgm:t>
    </dgm:pt>
    <dgm:pt modelId="{A2A0FCA0-CE86-4105-BEF4-6289DA3FA29E}">
      <dgm:prSet phldrT="[Texto]" custT="1"/>
      <dgm:spPr>
        <a:solidFill>
          <a:srgbClr val="7490C4"/>
        </a:solidFill>
      </dgm:spPr>
      <dgm:t>
        <a:bodyPr/>
        <a:lstStyle/>
        <a:p>
          <a:pPr algn="ctr"/>
          <a:r>
            <a:rPr lang="es-ES" sz="1400" b="1">
              <a:latin typeface="Titillium Web"/>
            </a:rPr>
            <a:t>Analizar</a:t>
          </a:r>
        </a:p>
      </dgm:t>
    </dgm:pt>
    <dgm:pt modelId="{47A1B54F-AAA0-4FCF-8A52-C6ABF531E3B2}" type="parTrans" cxnId="{180D1847-48E4-466C-99BB-2D6C8D83E2F7}">
      <dgm:prSet/>
      <dgm:spPr/>
      <dgm:t>
        <a:bodyPr/>
        <a:lstStyle/>
        <a:p>
          <a:pPr algn="ctr"/>
          <a:endParaRPr lang="es-ES" sz="1400">
            <a:latin typeface="Titillium Web"/>
          </a:endParaRPr>
        </a:p>
      </dgm:t>
    </dgm:pt>
    <dgm:pt modelId="{AFD7EA48-E84C-4C83-855B-5212F5E05FB8}" type="sibTrans" cxnId="{180D1847-48E4-466C-99BB-2D6C8D83E2F7}">
      <dgm:prSet/>
      <dgm:spPr/>
      <dgm:t>
        <a:bodyPr/>
        <a:lstStyle/>
        <a:p>
          <a:pPr algn="ctr"/>
          <a:endParaRPr lang="es-ES" sz="1400">
            <a:latin typeface="Titillium Web"/>
          </a:endParaRPr>
        </a:p>
      </dgm:t>
    </dgm:pt>
    <dgm:pt modelId="{A36D2671-9382-4ED2-944F-5099C067A07D}">
      <dgm:prSet phldrT="[Texto]" custT="1"/>
      <dgm:spPr>
        <a:solidFill>
          <a:srgbClr val="7490C4"/>
        </a:solidFill>
      </dgm:spPr>
      <dgm:t>
        <a:bodyPr/>
        <a:lstStyle/>
        <a:p>
          <a:pPr algn="ctr"/>
          <a:r>
            <a:rPr lang="es-ES" sz="1400" b="1">
              <a:solidFill>
                <a:schemeClr val="bg1"/>
              </a:solidFill>
              <a:latin typeface="Titillium Web"/>
            </a:rPr>
            <a:t>Priorizar y Programar</a:t>
          </a:r>
        </a:p>
      </dgm:t>
    </dgm:pt>
    <dgm:pt modelId="{7648FB58-4527-49D6-A7BD-E4A4B3F53982}" type="parTrans" cxnId="{822437B3-69ED-49DD-80B1-D9313111B0DA}">
      <dgm:prSet/>
      <dgm:spPr/>
      <dgm:t>
        <a:bodyPr/>
        <a:lstStyle/>
        <a:p>
          <a:pPr algn="ctr"/>
          <a:endParaRPr lang="es-ES" sz="1400">
            <a:latin typeface="Titillium Web"/>
          </a:endParaRPr>
        </a:p>
      </dgm:t>
    </dgm:pt>
    <dgm:pt modelId="{ADAD6564-E74C-4DD9-9752-F7E0C42999B5}" type="sibTrans" cxnId="{822437B3-69ED-49DD-80B1-D9313111B0DA}">
      <dgm:prSet/>
      <dgm:spPr/>
      <dgm:t>
        <a:bodyPr/>
        <a:lstStyle/>
        <a:p>
          <a:pPr algn="ctr"/>
          <a:endParaRPr lang="es-ES" sz="1400">
            <a:latin typeface="Titillium Web"/>
          </a:endParaRPr>
        </a:p>
      </dgm:t>
    </dgm:pt>
    <dgm:pt modelId="{F16E2714-B89B-4CA7-B12C-1ED7AE45AA9E}" type="pres">
      <dgm:prSet presAssocID="{EC113DF4-35F1-472D-ADED-68B0326A848A}" presName="Name0" presStyleCnt="0">
        <dgm:presLayoutVars>
          <dgm:dir/>
          <dgm:animLvl val="lvl"/>
          <dgm:resizeHandles val="exact"/>
        </dgm:presLayoutVars>
      </dgm:prSet>
      <dgm:spPr/>
    </dgm:pt>
    <dgm:pt modelId="{9EFCDABE-C3E3-4188-B6BD-C83921577744}" type="pres">
      <dgm:prSet presAssocID="{31B4D3A3-F330-4F0E-A4FD-A7442049B132}" presName="parTxOnly" presStyleLbl="node1" presStyleIdx="0" presStyleCnt="3" custLinFactNeighborX="-12935" custLinFactNeighborY="3851">
        <dgm:presLayoutVars>
          <dgm:chMax val="0"/>
          <dgm:chPref val="0"/>
          <dgm:bulletEnabled val="1"/>
        </dgm:presLayoutVars>
      </dgm:prSet>
      <dgm:spPr/>
    </dgm:pt>
    <dgm:pt modelId="{A63FB8C4-1A7A-443D-B274-3F03187CE161}" type="pres">
      <dgm:prSet presAssocID="{3447380B-3242-499C-9D79-D751AE24652B}" presName="parTxOnlySpace" presStyleCnt="0"/>
      <dgm:spPr/>
    </dgm:pt>
    <dgm:pt modelId="{B04F6002-007E-43EF-B931-79CFD8698792}" type="pres">
      <dgm:prSet presAssocID="{A2A0FCA0-CE86-4105-BEF4-6289DA3FA29E}" presName="parTxOnly" presStyleLbl="node1" presStyleIdx="1" presStyleCnt="3">
        <dgm:presLayoutVars>
          <dgm:chMax val="0"/>
          <dgm:chPref val="0"/>
          <dgm:bulletEnabled val="1"/>
        </dgm:presLayoutVars>
      </dgm:prSet>
      <dgm:spPr/>
    </dgm:pt>
    <dgm:pt modelId="{9C6DCE05-E6FF-4986-B74C-7C179D0D34C7}" type="pres">
      <dgm:prSet presAssocID="{AFD7EA48-E84C-4C83-855B-5212F5E05FB8}" presName="parTxOnlySpace" presStyleCnt="0"/>
      <dgm:spPr/>
    </dgm:pt>
    <dgm:pt modelId="{A41CEE0F-92FB-4CE9-A2F9-74AC98002738}" type="pres">
      <dgm:prSet presAssocID="{A36D2671-9382-4ED2-944F-5099C067A07D}" presName="parTxOnly" presStyleLbl="node1" presStyleIdx="2" presStyleCnt="3">
        <dgm:presLayoutVars>
          <dgm:chMax val="0"/>
          <dgm:chPref val="0"/>
          <dgm:bulletEnabled val="1"/>
        </dgm:presLayoutVars>
      </dgm:prSet>
      <dgm:spPr/>
    </dgm:pt>
  </dgm:ptLst>
  <dgm:cxnLst>
    <dgm:cxn modelId="{9212675E-A561-48AF-849C-0A494518E2F0}" srcId="{EC113DF4-35F1-472D-ADED-68B0326A848A}" destId="{31B4D3A3-F330-4F0E-A4FD-A7442049B132}" srcOrd="0" destOrd="0" parTransId="{FC7C1E17-AB65-471D-B8B2-18826BC922AB}" sibTransId="{3447380B-3242-499C-9D79-D751AE24652B}"/>
    <dgm:cxn modelId="{180D1847-48E4-466C-99BB-2D6C8D83E2F7}" srcId="{EC113DF4-35F1-472D-ADED-68B0326A848A}" destId="{A2A0FCA0-CE86-4105-BEF4-6289DA3FA29E}" srcOrd="1" destOrd="0" parTransId="{47A1B54F-AAA0-4FCF-8A52-C6ABF531E3B2}" sibTransId="{AFD7EA48-E84C-4C83-855B-5212F5E05FB8}"/>
    <dgm:cxn modelId="{AD1AD05A-34BC-9949-9801-02C0D9A4FA53}" type="presOf" srcId="{A36D2671-9382-4ED2-944F-5099C067A07D}" destId="{A41CEE0F-92FB-4CE9-A2F9-74AC98002738}" srcOrd="0" destOrd="0" presId="urn:microsoft.com/office/officeart/2005/8/layout/chevron1"/>
    <dgm:cxn modelId="{A7ADA387-7BA9-9C4B-BAB6-3EFD9F4BC162}" type="presOf" srcId="{31B4D3A3-F330-4F0E-A4FD-A7442049B132}" destId="{9EFCDABE-C3E3-4188-B6BD-C83921577744}" srcOrd="0" destOrd="0" presId="urn:microsoft.com/office/officeart/2005/8/layout/chevron1"/>
    <dgm:cxn modelId="{822437B3-69ED-49DD-80B1-D9313111B0DA}" srcId="{EC113DF4-35F1-472D-ADED-68B0326A848A}" destId="{A36D2671-9382-4ED2-944F-5099C067A07D}" srcOrd="2" destOrd="0" parTransId="{7648FB58-4527-49D6-A7BD-E4A4B3F53982}" sibTransId="{ADAD6564-E74C-4DD9-9752-F7E0C42999B5}"/>
    <dgm:cxn modelId="{E2FBC4C1-B67F-8F4B-92F4-64D0A1B05E6D}" type="presOf" srcId="{A2A0FCA0-CE86-4105-BEF4-6289DA3FA29E}" destId="{B04F6002-007E-43EF-B931-79CFD8698792}" srcOrd="0" destOrd="0" presId="urn:microsoft.com/office/officeart/2005/8/layout/chevron1"/>
    <dgm:cxn modelId="{438DE8E0-988B-F24E-ACFD-AE26E69BB80B}" type="presOf" srcId="{EC113DF4-35F1-472D-ADED-68B0326A848A}" destId="{F16E2714-B89B-4CA7-B12C-1ED7AE45AA9E}" srcOrd="0" destOrd="0" presId="urn:microsoft.com/office/officeart/2005/8/layout/chevron1"/>
    <dgm:cxn modelId="{CAEA215D-9E66-0943-9C06-FCFA3EF6AE10}" type="presParOf" srcId="{F16E2714-B89B-4CA7-B12C-1ED7AE45AA9E}" destId="{9EFCDABE-C3E3-4188-B6BD-C83921577744}" srcOrd="0" destOrd="0" presId="urn:microsoft.com/office/officeart/2005/8/layout/chevron1"/>
    <dgm:cxn modelId="{5F295190-5259-1A4F-93F7-EC668075A094}" type="presParOf" srcId="{F16E2714-B89B-4CA7-B12C-1ED7AE45AA9E}" destId="{A63FB8C4-1A7A-443D-B274-3F03187CE161}" srcOrd="1" destOrd="0" presId="urn:microsoft.com/office/officeart/2005/8/layout/chevron1"/>
    <dgm:cxn modelId="{A092F763-F0DD-A04C-B63F-28C87854CD6E}" type="presParOf" srcId="{F16E2714-B89B-4CA7-B12C-1ED7AE45AA9E}" destId="{B04F6002-007E-43EF-B931-79CFD8698792}" srcOrd="2" destOrd="0" presId="urn:microsoft.com/office/officeart/2005/8/layout/chevron1"/>
    <dgm:cxn modelId="{D80D3555-9DC3-2D40-81E3-A6A86B09CCB5}" type="presParOf" srcId="{F16E2714-B89B-4CA7-B12C-1ED7AE45AA9E}" destId="{9C6DCE05-E6FF-4986-B74C-7C179D0D34C7}" srcOrd="3" destOrd="0" presId="urn:microsoft.com/office/officeart/2005/8/layout/chevron1"/>
    <dgm:cxn modelId="{185B094A-92DE-AA4F-AC39-44D47AC4EBEC}" type="presParOf" srcId="{F16E2714-B89B-4CA7-B12C-1ED7AE45AA9E}" destId="{A41CEE0F-92FB-4CE9-A2F9-74AC98002738}" srcOrd="4" destOrd="0" presId="urn:microsoft.com/office/officeart/2005/8/layout/chevron1"/>
  </dgm:cxnLst>
  <dgm:bg>
    <a:noFill/>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FCDABE-C3E3-4188-B6BD-C83921577744}">
      <dsp:nvSpPr>
        <dsp:cNvPr id="0" name=""/>
        <dsp:cNvSpPr/>
      </dsp:nvSpPr>
      <dsp:spPr>
        <a:xfrm>
          <a:off x="0" y="0"/>
          <a:ext cx="1512681" cy="415290"/>
        </a:xfrm>
        <a:prstGeom prst="chevron">
          <a:avLst/>
        </a:prstGeom>
        <a:solidFill>
          <a:srgbClr val="7490C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s-ES" sz="1400" b="1" kern="1200">
              <a:latin typeface="Titillium Web"/>
            </a:rPr>
            <a:t>Identificar</a:t>
          </a:r>
        </a:p>
      </dsp:txBody>
      <dsp:txXfrm>
        <a:off x="207645" y="0"/>
        <a:ext cx="1097391" cy="415290"/>
      </dsp:txXfrm>
    </dsp:sp>
    <dsp:sp modelId="{B04F6002-007E-43EF-B931-79CFD8698792}">
      <dsp:nvSpPr>
        <dsp:cNvPr id="0" name=""/>
        <dsp:cNvSpPr/>
      </dsp:nvSpPr>
      <dsp:spPr>
        <a:xfrm>
          <a:off x="1362654" y="0"/>
          <a:ext cx="1512681" cy="415290"/>
        </a:xfrm>
        <a:prstGeom prst="chevron">
          <a:avLst/>
        </a:prstGeom>
        <a:solidFill>
          <a:srgbClr val="7490C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s-ES" sz="1400" b="1" kern="1200">
              <a:latin typeface="Titillium Web"/>
            </a:rPr>
            <a:t>Analizar</a:t>
          </a:r>
        </a:p>
      </dsp:txBody>
      <dsp:txXfrm>
        <a:off x="1570299" y="0"/>
        <a:ext cx="1097391" cy="415290"/>
      </dsp:txXfrm>
    </dsp:sp>
    <dsp:sp modelId="{A41CEE0F-92FB-4CE9-A2F9-74AC98002738}">
      <dsp:nvSpPr>
        <dsp:cNvPr id="0" name=""/>
        <dsp:cNvSpPr/>
      </dsp:nvSpPr>
      <dsp:spPr>
        <a:xfrm>
          <a:off x="2724067" y="0"/>
          <a:ext cx="1512681" cy="415290"/>
        </a:xfrm>
        <a:prstGeom prst="chevron">
          <a:avLst/>
        </a:prstGeom>
        <a:solidFill>
          <a:srgbClr val="7490C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s-ES" sz="1400" b="1" kern="1200">
              <a:solidFill>
                <a:schemeClr val="bg1"/>
              </a:solidFill>
              <a:latin typeface="Titillium Web"/>
            </a:rPr>
            <a:t>Priorizar y Programar</a:t>
          </a:r>
        </a:p>
      </dsp:txBody>
      <dsp:txXfrm>
        <a:off x="2931712" y="0"/>
        <a:ext cx="1097391" cy="41529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85C9F9847FC04DA85D23FFE6651110" ma:contentTypeVersion="12" ma:contentTypeDescription="Crear nuevo documento." ma:contentTypeScope="" ma:versionID="68109b13e5a275f1d94722487e1abeff">
  <xsd:schema xmlns:xsd="http://www.w3.org/2001/XMLSchema" xmlns:xs="http://www.w3.org/2001/XMLSchema" xmlns:p="http://schemas.microsoft.com/office/2006/metadata/properties" xmlns:ns2="b215d373-4ab1-4c9a-82d3-9624ee888acd" xmlns:ns3="bc22724a-ad80-4078-a2e7-0941ad5e9155" targetNamespace="http://schemas.microsoft.com/office/2006/metadata/properties" ma:root="true" ma:fieldsID="f2f4beeef2804c856ef58178257f5e75" ns2:_="" ns3:_="">
    <xsd:import namespace="b215d373-4ab1-4c9a-82d3-9624ee888acd"/>
    <xsd:import namespace="bc22724a-ad80-4078-a2e7-0941ad5e91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5d373-4ab1-4c9a-82d3-9624ee888ac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2724a-ad80-4078-a2e7-0941ad5e91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Ley14</b:Tag>
    <b:SourceType>DocumentFromInternetSite</b:SourceType>
    <b:Guid>{1030E36F-88F4-4F31-B8EA-3CE31E34671A}</b:Guid>
    <b:Title>Ley 1712 de 2014 de Transparencia y del Derecho de Acceso a la Información Pública</b:Title>
    <b:InternetSiteTitle>TÍTULO III EXCEPCIONES ACCESO A LA INFORMACIÓN, Artículo 18 y 19</b:InternetSiteTitle>
    <b:Year>2014</b:Year>
    <b:URL>https://www.mintic.gov.co/portal/604/articles-7147_documento.pdf</b:URL>
    <b:RefOrder>1</b:RefOrder>
  </b:Source>
  <b:Source>
    <b:Tag>Ope19</b:Tag>
    <b:SourceType>DocumentFromInternetSite</b:SourceType>
    <b:Guid>{D5C14D3B-C7A4-43AE-8D0E-8EFD0F43715B}</b:Guid>
    <b:Author>
      <b:Author>
        <b:Corporate>Open Data Charter</b:Corporate>
      </b:Author>
    </b:Author>
    <b:Title>https://opendatacharter.net/principles-es/</b:Title>
    <b:InternetSiteTitle>Carta Internacional de Datos Abiertos</b:InternetSiteTitle>
    <b:YearAccessed>2019</b:YearAccessed>
    <b:MonthAccessed>04</b:MonthAccessed>
    <b:DayAccessed>22</b:DayAccessed>
    <b:RefOrder>2</b:RefOrder>
  </b:Source>
  <b:Source>
    <b:Tag>Min14</b:Tag>
    <b:SourceType>DocumentFromInternetSite</b:SourceType>
    <b:Guid>{99AB8899-F73D-4EE4-83A1-7E860DAEF207}</b:Guid>
    <b:LCID>es-CO</b:LCID>
    <b:Title>Ley 1712 de 2014 de Transparencia y del Derecho de Acceso a la Información Pública</b:Title>
    <b:Year>2014</b:Year>
    <b:Month>03</b:Month>
    <b:Day>6</b:Day>
    <b:URL>https://www.mintic.gov.co/portal/604/articles-7147_documento.pdf</b:URL>
    <b:YearAccessed>2019</b:YearAccessed>
    <b:MonthAccessed>4</b:MonthAccessed>
    <b:DayAccessed>2</b:DayAccessed>
    <b:RefOrder>3</b:RefOrder>
  </b:Source>
  <b:Source>
    <b:Tag>Com19</b:Tag>
    <b:SourceType>DocumentFromInternetSite</b:SourceType>
    <b:Guid>{ED5E713B-C8FC-4400-95E5-E5B7CF900FD0}</b:Guid>
    <b:Author>
      <b:Author>
        <b:NameList>
          <b:Person>
            <b:Last>Commons</b:Last>
            <b:First>Creative</b:First>
          </b:Person>
        </b:NameList>
      </b:Author>
    </b:Author>
    <b:Title>Attribution-ShareAlike 4.0 International (CC BY-SA 4.0)</b:Title>
    <b:URL>https://creativecommons.org/licenses/by-sa/4.0/deed.es</b:URL>
    <b:YearAccessed>2019</b:YearAccessed>
    <b:MonthAccessed>4</b:MonthAccessed>
    <b:DayAccessed>22</b:DayAccessed>
    <b:RefOrder>4</b:RefOrder>
  </b:Source>
</b:Sources>
</file>

<file path=customXml/itemProps1.xml><?xml version="1.0" encoding="utf-8"?>
<ds:datastoreItem xmlns:ds="http://schemas.openxmlformats.org/officeDocument/2006/customXml" ds:itemID="{FA4F379F-B4F3-4DB7-88E7-EE3E3A80F750}">
  <ds:schemaRefs>
    <ds:schemaRef ds:uri="http://schemas.microsoft.com/sharepoint/v3/contenttype/forms"/>
  </ds:schemaRefs>
</ds:datastoreItem>
</file>

<file path=customXml/itemProps2.xml><?xml version="1.0" encoding="utf-8"?>
<ds:datastoreItem xmlns:ds="http://schemas.openxmlformats.org/officeDocument/2006/customXml" ds:itemID="{70B1EA97-2A89-472C-AC9C-28612FF4CEAC}"/>
</file>

<file path=customXml/itemProps3.xml><?xml version="1.0" encoding="utf-8"?>
<ds:datastoreItem xmlns:ds="http://schemas.openxmlformats.org/officeDocument/2006/customXml" ds:itemID="{582783F5-8126-4E44-8045-5CF0640240F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2362D44-AADD-442D-AA56-4167BA97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Paola Jaramillo Meneses</dc:creator>
  <cp:keywords/>
  <dc:description/>
  <cp:lastModifiedBy>Luisa Fernanda Medina Martinez</cp:lastModifiedBy>
  <cp:revision>33</cp:revision>
  <cp:lastPrinted>2020-04-23T19:54:00Z</cp:lastPrinted>
  <dcterms:created xsi:type="dcterms:W3CDTF">2021-03-11T18:47:00Z</dcterms:created>
  <dcterms:modified xsi:type="dcterms:W3CDTF">2021-03-11T21:03:00Z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0x0101002985C9F9847FC04DA85D23FFE6651110</vt:lpwstr>
  </property>
</Properties>
</file>